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D5D09" w14:textId="77777777" w:rsidR="00AF500D" w:rsidRPr="005018B3" w:rsidRDefault="00825839" w:rsidP="00AF500D">
      <w:pPr>
        <w:rPr>
          <w:rFonts w:asciiTheme="minorHAnsi" w:hAnsiTheme="minorHAnsi" w:cstheme="minorHAnsi"/>
          <w:szCs w:val="22"/>
        </w:rPr>
      </w:pPr>
      <w:r w:rsidRPr="005018B3">
        <w:rPr>
          <w:rFonts w:asciiTheme="minorHAnsi" w:hAnsiTheme="minorHAnsi" w:cstheme="minorHAnsi"/>
          <w:szCs w:val="22"/>
        </w:rPr>
        <w:t>Niet-WMO toetsingscommissie Amsterdam</w:t>
      </w:r>
      <w:r w:rsidR="007E10F2" w:rsidRPr="005018B3">
        <w:rPr>
          <w:rFonts w:asciiTheme="minorHAnsi" w:hAnsiTheme="minorHAnsi" w:cstheme="minorHAnsi"/>
          <w:szCs w:val="22"/>
        </w:rPr>
        <w:t xml:space="preserve"> </w:t>
      </w:r>
      <w:r w:rsidRPr="005018B3">
        <w:rPr>
          <w:rFonts w:asciiTheme="minorHAnsi" w:hAnsiTheme="minorHAnsi" w:cstheme="minorHAnsi"/>
          <w:szCs w:val="22"/>
        </w:rPr>
        <w:t>UMC</w:t>
      </w:r>
    </w:p>
    <w:p w14:paraId="4E06FA9C" w14:textId="77777777" w:rsidR="00BE4FDF" w:rsidRPr="005018B3" w:rsidRDefault="00BE4FDF">
      <w:pPr>
        <w:rPr>
          <w:rFonts w:asciiTheme="minorHAnsi" w:hAnsiTheme="minorHAnsi" w:cstheme="minorHAnsi"/>
          <w:szCs w:val="22"/>
        </w:rPr>
      </w:pPr>
      <w:r w:rsidRPr="005018B3">
        <w:rPr>
          <w:rFonts w:asciiTheme="minorHAnsi" w:hAnsiTheme="minorHAnsi" w:cstheme="minorHAnsi"/>
          <w:szCs w:val="22"/>
        </w:rPr>
        <w:t xml:space="preserve">datum: </w:t>
      </w:r>
      <w:r w:rsidR="00A9595E" w:rsidRPr="005018B3">
        <w:rPr>
          <w:rFonts w:asciiTheme="minorHAnsi" w:hAnsiTheme="minorHAnsi" w:cstheme="minorHAnsi"/>
          <w:szCs w:val="22"/>
        </w:rPr>
        <w:t>[</w:t>
      </w:r>
      <w:r w:rsidR="00A9595E" w:rsidRPr="005018B3">
        <w:rPr>
          <w:rFonts w:asciiTheme="minorHAnsi" w:hAnsiTheme="minorHAnsi" w:cstheme="minorHAnsi"/>
          <w:szCs w:val="22"/>
          <w:highlight w:val="yellow"/>
        </w:rPr>
        <w:t>dd-mm-yyyy</w:t>
      </w:r>
      <w:r w:rsidR="00A9595E" w:rsidRPr="005018B3">
        <w:rPr>
          <w:rFonts w:asciiTheme="minorHAnsi" w:hAnsiTheme="minorHAnsi" w:cstheme="minorHAnsi"/>
          <w:szCs w:val="22"/>
        </w:rPr>
        <w:t>]</w:t>
      </w:r>
    </w:p>
    <w:p w14:paraId="7CC9126D" w14:textId="77777777" w:rsidR="008A7998" w:rsidRPr="005018B3" w:rsidRDefault="008A7998" w:rsidP="008A7998">
      <w:pPr>
        <w:rPr>
          <w:rFonts w:asciiTheme="minorHAnsi" w:hAnsiTheme="minorHAnsi" w:cstheme="minorHAnsi"/>
          <w:i/>
          <w:iCs/>
          <w:szCs w:val="22"/>
        </w:rPr>
      </w:pPr>
    </w:p>
    <w:p w14:paraId="48D4E50B" w14:textId="77777777" w:rsidR="0094020B" w:rsidRPr="005018B3" w:rsidRDefault="0094020B" w:rsidP="008A7998">
      <w:pPr>
        <w:rPr>
          <w:rFonts w:asciiTheme="minorHAnsi" w:hAnsiTheme="minorHAnsi" w:cstheme="minorHAnsi"/>
          <w:iCs/>
          <w:szCs w:val="22"/>
        </w:rPr>
      </w:pPr>
    </w:p>
    <w:p w14:paraId="2A63C42B" w14:textId="77777777" w:rsidR="00BE4FDF" w:rsidRPr="005018B3" w:rsidRDefault="00BE4FDF" w:rsidP="008A7998">
      <w:pPr>
        <w:rPr>
          <w:rFonts w:asciiTheme="minorHAnsi" w:hAnsiTheme="minorHAnsi" w:cstheme="minorHAnsi"/>
          <w:b/>
          <w:szCs w:val="22"/>
        </w:rPr>
      </w:pPr>
      <w:r w:rsidRPr="005018B3">
        <w:rPr>
          <w:rFonts w:asciiTheme="minorHAnsi" w:hAnsiTheme="minorHAnsi" w:cstheme="minorHAnsi"/>
          <w:b/>
          <w:szCs w:val="22"/>
        </w:rPr>
        <w:t xml:space="preserve">Betreft: </w:t>
      </w:r>
      <w:r w:rsidR="00F64510" w:rsidRPr="005018B3">
        <w:rPr>
          <w:rFonts w:asciiTheme="minorHAnsi" w:hAnsiTheme="minorHAnsi" w:cstheme="minorHAnsi"/>
          <w:b/>
          <w:szCs w:val="22"/>
        </w:rPr>
        <w:t>Niet-WMO aanvraag</w:t>
      </w:r>
    </w:p>
    <w:p w14:paraId="5069720C" w14:textId="77777777" w:rsidR="004F5B68" w:rsidRPr="005018B3" w:rsidRDefault="004F5B68">
      <w:pPr>
        <w:rPr>
          <w:rFonts w:asciiTheme="minorHAnsi" w:hAnsiTheme="minorHAnsi" w:cstheme="minorHAnsi"/>
          <w:szCs w:val="22"/>
        </w:rPr>
      </w:pPr>
      <w:bookmarkStart w:id="0" w:name="BladwijzerBeginTypenHier"/>
      <w:bookmarkEnd w:id="0"/>
    </w:p>
    <w:p w14:paraId="78491AAF" w14:textId="564886F1" w:rsidR="00BE4FDF" w:rsidRPr="005018B3" w:rsidRDefault="00BE4FDF">
      <w:pPr>
        <w:rPr>
          <w:rFonts w:asciiTheme="minorHAnsi" w:hAnsiTheme="minorHAnsi" w:cstheme="minorHAnsi"/>
          <w:szCs w:val="22"/>
        </w:rPr>
      </w:pPr>
      <w:r w:rsidRPr="005018B3">
        <w:rPr>
          <w:rFonts w:asciiTheme="minorHAnsi" w:hAnsiTheme="minorHAnsi" w:cstheme="minorHAnsi"/>
          <w:szCs w:val="22"/>
        </w:rPr>
        <w:t xml:space="preserve">Geachte </w:t>
      </w:r>
      <w:r w:rsidR="00D42D61">
        <w:rPr>
          <w:rFonts w:asciiTheme="minorHAnsi" w:hAnsiTheme="minorHAnsi" w:cstheme="minorHAnsi"/>
          <w:szCs w:val="22"/>
        </w:rPr>
        <w:t>n</w:t>
      </w:r>
      <w:r w:rsidR="00825839" w:rsidRPr="005018B3">
        <w:rPr>
          <w:rFonts w:asciiTheme="minorHAnsi" w:hAnsiTheme="minorHAnsi" w:cstheme="minorHAnsi"/>
          <w:szCs w:val="22"/>
        </w:rPr>
        <w:t>iet-WMO toetsingscommissie</w:t>
      </w:r>
      <w:r w:rsidRPr="005018B3">
        <w:rPr>
          <w:rFonts w:asciiTheme="minorHAnsi" w:hAnsiTheme="minorHAnsi" w:cstheme="minorHAnsi"/>
          <w:szCs w:val="22"/>
        </w:rPr>
        <w:t xml:space="preserve">, </w:t>
      </w:r>
    </w:p>
    <w:p w14:paraId="2791B418" w14:textId="77777777" w:rsidR="008A7998" w:rsidRPr="005018B3" w:rsidRDefault="008A7998" w:rsidP="00AC4A06">
      <w:pPr>
        <w:rPr>
          <w:rFonts w:asciiTheme="minorHAnsi" w:hAnsiTheme="minorHAnsi" w:cstheme="minorHAnsi"/>
          <w:szCs w:val="22"/>
        </w:rPr>
      </w:pPr>
    </w:p>
    <w:p w14:paraId="1BB6D4C3" w14:textId="05887254" w:rsidR="00AC4A06" w:rsidRPr="005018B3" w:rsidRDefault="00AC4A06" w:rsidP="00AC4A06">
      <w:pPr>
        <w:rPr>
          <w:rFonts w:asciiTheme="minorHAnsi" w:hAnsiTheme="minorHAnsi" w:cstheme="minorHAnsi"/>
          <w:szCs w:val="22"/>
        </w:rPr>
      </w:pPr>
      <w:r w:rsidRPr="005018B3">
        <w:rPr>
          <w:rFonts w:asciiTheme="minorHAnsi" w:hAnsiTheme="minorHAnsi" w:cstheme="minorHAnsi"/>
          <w:szCs w:val="22"/>
        </w:rPr>
        <w:t xml:space="preserve">Hiermee verzoek ik </w:t>
      </w:r>
      <w:r w:rsidR="00380D5C" w:rsidRPr="005018B3">
        <w:rPr>
          <w:rFonts w:asciiTheme="minorHAnsi" w:hAnsiTheme="minorHAnsi" w:cstheme="minorHAnsi"/>
          <w:szCs w:val="22"/>
        </w:rPr>
        <w:t xml:space="preserve">de </w:t>
      </w:r>
      <w:r w:rsidR="00D42D61">
        <w:rPr>
          <w:rFonts w:asciiTheme="minorHAnsi" w:hAnsiTheme="minorHAnsi" w:cstheme="minorHAnsi"/>
          <w:szCs w:val="22"/>
        </w:rPr>
        <w:t>n</w:t>
      </w:r>
      <w:r w:rsidR="00380D5C" w:rsidRPr="005018B3">
        <w:rPr>
          <w:rFonts w:asciiTheme="minorHAnsi" w:hAnsiTheme="minorHAnsi" w:cstheme="minorHAnsi"/>
          <w:szCs w:val="22"/>
        </w:rPr>
        <w:t>iet-</w:t>
      </w:r>
      <w:r w:rsidR="00CD5599" w:rsidRPr="005018B3">
        <w:rPr>
          <w:rFonts w:asciiTheme="minorHAnsi" w:hAnsiTheme="minorHAnsi" w:cstheme="minorHAnsi"/>
          <w:szCs w:val="22"/>
        </w:rPr>
        <w:t>WMO</w:t>
      </w:r>
      <w:r w:rsidR="00380D5C" w:rsidRPr="005018B3">
        <w:rPr>
          <w:rFonts w:asciiTheme="minorHAnsi" w:hAnsiTheme="minorHAnsi" w:cstheme="minorHAnsi"/>
          <w:szCs w:val="22"/>
        </w:rPr>
        <w:t xml:space="preserve"> </w:t>
      </w:r>
      <w:r w:rsidR="00CD5599" w:rsidRPr="005018B3">
        <w:rPr>
          <w:rFonts w:asciiTheme="minorHAnsi" w:hAnsiTheme="minorHAnsi" w:cstheme="minorHAnsi"/>
          <w:szCs w:val="22"/>
        </w:rPr>
        <w:t>toetsings</w:t>
      </w:r>
      <w:r w:rsidR="00380D5C" w:rsidRPr="005018B3">
        <w:rPr>
          <w:rFonts w:asciiTheme="minorHAnsi" w:hAnsiTheme="minorHAnsi" w:cstheme="minorHAnsi"/>
          <w:szCs w:val="22"/>
        </w:rPr>
        <w:t>commissie</w:t>
      </w:r>
      <w:r w:rsidRPr="005018B3">
        <w:rPr>
          <w:rFonts w:asciiTheme="minorHAnsi" w:hAnsiTheme="minorHAnsi" w:cstheme="minorHAnsi"/>
          <w:szCs w:val="22"/>
        </w:rPr>
        <w:t xml:space="preserve"> om een </w:t>
      </w:r>
      <w:r w:rsidR="009B69C5" w:rsidRPr="005018B3">
        <w:rPr>
          <w:rFonts w:asciiTheme="minorHAnsi" w:hAnsiTheme="minorHAnsi" w:cstheme="minorHAnsi"/>
          <w:szCs w:val="22"/>
        </w:rPr>
        <w:t>niet-WMO-</w:t>
      </w:r>
      <w:r w:rsidR="00F64510" w:rsidRPr="005018B3">
        <w:rPr>
          <w:rFonts w:asciiTheme="minorHAnsi" w:hAnsiTheme="minorHAnsi" w:cstheme="minorHAnsi"/>
          <w:szCs w:val="22"/>
        </w:rPr>
        <w:t xml:space="preserve">verklaring </w:t>
      </w:r>
      <w:r w:rsidR="00C27B67" w:rsidRPr="005018B3">
        <w:rPr>
          <w:rFonts w:asciiTheme="minorHAnsi" w:hAnsiTheme="minorHAnsi" w:cstheme="minorHAnsi"/>
          <w:szCs w:val="22"/>
        </w:rPr>
        <w:t xml:space="preserve">af te geven voor </w:t>
      </w:r>
      <w:r w:rsidRPr="005018B3">
        <w:rPr>
          <w:rFonts w:asciiTheme="minorHAnsi" w:hAnsiTheme="minorHAnsi" w:cstheme="minorHAnsi"/>
          <w:szCs w:val="22"/>
        </w:rPr>
        <w:t xml:space="preserve">het onderzoek getiteld </w:t>
      </w:r>
      <w:r w:rsidRPr="005018B3">
        <w:rPr>
          <w:rFonts w:asciiTheme="minorHAnsi" w:hAnsiTheme="minorHAnsi" w:cstheme="minorHAnsi"/>
          <w:szCs w:val="22"/>
          <w:highlight w:val="yellow"/>
        </w:rPr>
        <w:t>[</w:t>
      </w:r>
      <w:r w:rsidRPr="005018B3">
        <w:rPr>
          <w:rFonts w:asciiTheme="minorHAnsi" w:hAnsiTheme="minorHAnsi" w:cstheme="minorHAnsi"/>
          <w:b/>
          <w:i/>
          <w:szCs w:val="22"/>
          <w:highlight w:val="yellow"/>
        </w:rPr>
        <w:t>volledige titel onderzoek</w:t>
      </w:r>
      <w:r w:rsidR="00F64510" w:rsidRPr="005018B3">
        <w:rPr>
          <w:rFonts w:asciiTheme="minorHAnsi" w:hAnsiTheme="minorHAnsi" w:cstheme="minorHAnsi"/>
          <w:szCs w:val="22"/>
          <w:highlight w:val="yellow"/>
        </w:rPr>
        <w:t>]</w:t>
      </w:r>
      <w:r w:rsidR="00F64510" w:rsidRPr="005018B3">
        <w:rPr>
          <w:rFonts w:asciiTheme="minorHAnsi" w:hAnsiTheme="minorHAnsi" w:cstheme="minorHAnsi"/>
          <w:szCs w:val="22"/>
        </w:rPr>
        <w:t>.</w:t>
      </w:r>
      <w:r w:rsidRPr="005018B3">
        <w:rPr>
          <w:rFonts w:asciiTheme="minorHAnsi" w:hAnsiTheme="minorHAnsi" w:cstheme="minorHAnsi"/>
          <w:szCs w:val="22"/>
        </w:rPr>
        <w:t xml:space="preserve"> </w:t>
      </w:r>
    </w:p>
    <w:p w14:paraId="1DE1A8C7" w14:textId="77777777" w:rsidR="00916DAA" w:rsidRPr="005018B3" w:rsidRDefault="00916DAA" w:rsidP="00AC4A06">
      <w:pPr>
        <w:rPr>
          <w:rFonts w:asciiTheme="minorHAnsi" w:hAnsiTheme="minorHAnsi" w:cstheme="minorHAnsi"/>
          <w:szCs w:val="22"/>
        </w:rPr>
      </w:pPr>
    </w:p>
    <w:p w14:paraId="75149F86" w14:textId="77777777" w:rsidR="00AC4A06" w:rsidRPr="005018B3" w:rsidRDefault="009C604B" w:rsidP="000C6EBC">
      <w:pPr>
        <w:numPr>
          <w:ilvl w:val="0"/>
          <w:numId w:val="6"/>
        </w:numPr>
        <w:ind w:hanging="720"/>
        <w:rPr>
          <w:rFonts w:asciiTheme="minorHAnsi" w:hAnsiTheme="minorHAnsi" w:cstheme="minorHAnsi"/>
          <w:b/>
          <w:szCs w:val="22"/>
        </w:rPr>
      </w:pPr>
      <w:r w:rsidRPr="005018B3">
        <w:rPr>
          <w:rFonts w:asciiTheme="minorHAnsi" w:hAnsiTheme="minorHAnsi" w:cstheme="minorHAnsi"/>
          <w:b/>
          <w:szCs w:val="22"/>
        </w:rPr>
        <w:t xml:space="preserve"> </w:t>
      </w:r>
      <w:r w:rsidR="00C27B67" w:rsidRPr="005018B3">
        <w:rPr>
          <w:rFonts w:asciiTheme="minorHAnsi" w:hAnsiTheme="minorHAnsi" w:cstheme="minorHAnsi"/>
          <w:b/>
          <w:szCs w:val="22"/>
        </w:rPr>
        <w:t>Beschrijving niet-WMO onderzoek</w:t>
      </w:r>
    </w:p>
    <w:p w14:paraId="3338D197" w14:textId="77777777" w:rsidR="009325AB" w:rsidRPr="005018B3" w:rsidRDefault="00C27B67" w:rsidP="00AC4A06">
      <w:pPr>
        <w:rPr>
          <w:rFonts w:asciiTheme="minorHAnsi" w:hAnsiTheme="minorHAnsi" w:cstheme="minorHAnsi"/>
          <w:szCs w:val="22"/>
        </w:rPr>
      </w:pPr>
      <w:r w:rsidRPr="005018B3">
        <w:rPr>
          <w:rFonts w:asciiTheme="minorHAnsi" w:hAnsiTheme="minorHAnsi" w:cstheme="minorHAnsi"/>
          <w:szCs w:val="22"/>
        </w:rPr>
        <w:t xml:space="preserve">De kern van het onderzoek is </w:t>
      </w:r>
      <w:r w:rsidR="002B7FC7" w:rsidRPr="005018B3">
        <w:rPr>
          <w:rFonts w:asciiTheme="minorHAnsi" w:hAnsiTheme="minorHAnsi" w:cstheme="minorHAnsi"/>
          <w:szCs w:val="22"/>
          <w:highlight w:val="yellow"/>
        </w:rPr>
        <w:t>[</w:t>
      </w:r>
      <w:r w:rsidRPr="005018B3">
        <w:rPr>
          <w:rFonts w:asciiTheme="minorHAnsi" w:hAnsiTheme="minorHAnsi" w:cstheme="minorHAnsi"/>
          <w:szCs w:val="22"/>
          <w:highlight w:val="yellow"/>
        </w:rPr>
        <w:t xml:space="preserve">geef een beschrijving van minimaal 8 regels </w:t>
      </w:r>
      <w:r w:rsidR="0025518C" w:rsidRPr="005018B3">
        <w:rPr>
          <w:rFonts w:asciiTheme="minorHAnsi" w:hAnsiTheme="minorHAnsi" w:cstheme="minorHAnsi"/>
          <w:szCs w:val="22"/>
          <w:highlight w:val="yellow"/>
        </w:rPr>
        <w:t xml:space="preserve">van </w:t>
      </w:r>
      <w:r w:rsidRPr="005018B3">
        <w:rPr>
          <w:rFonts w:asciiTheme="minorHAnsi" w:hAnsiTheme="minorHAnsi" w:cstheme="minorHAnsi"/>
          <w:szCs w:val="22"/>
          <w:highlight w:val="yellow"/>
        </w:rPr>
        <w:t>wat er gaat gebeuren in het onderzoek</w:t>
      </w:r>
      <w:r w:rsidR="00915F6C" w:rsidRPr="005018B3">
        <w:rPr>
          <w:rFonts w:asciiTheme="minorHAnsi" w:hAnsiTheme="minorHAnsi" w:cstheme="minorHAnsi"/>
          <w:szCs w:val="22"/>
          <w:highlight w:val="yellow"/>
        </w:rPr>
        <w:t xml:space="preserve"> en wat extra of anders is ten opzichte van de standaard zorg</w:t>
      </w:r>
      <w:r w:rsidR="002B7FC7" w:rsidRPr="005018B3">
        <w:rPr>
          <w:rFonts w:asciiTheme="minorHAnsi" w:hAnsiTheme="minorHAnsi" w:cstheme="minorHAnsi"/>
          <w:szCs w:val="22"/>
          <w:highlight w:val="yellow"/>
        </w:rPr>
        <w:t>]</w:t>
      </w:r>
      <w:r w:rsidRPr="005018B3">
        <w:rPr>
          <w:rFonts w:asciiTheme="minorHAnsi" w:hAnsiTheme="minorHAnsi" w:cstheme="minorHAnsi"/>
          <w:szCs w:val="22"/>
        </w:rPr>
        <w:t>.</w:t>
      </w:r>
    </w:p>
    <w:p w14:paraId="25CD55B7" w14:textId="77777777" w:rsidR="00825839" w:rsidRPr="005018B3" w:rsidRDefault="00825839" w:rsidP="00AC4A06">
      <w:pPr>
        <w:rPr>
          <w:rFonts w:asciiTheme="minorHAnsi" w:hAnsiTheme="minorHAnsi" w:cstheme="minorHAnsi"/>
          <w:i/>
          <w:szCs w:val="22"/>
        </w:rPr>
      </w:pPr>
    </w:p>
    <w:p w14:paraId="515E0860" w14:textId="77777777" w:rsidR="00916DAA" w:rsidRPr="005018B3" w:rsidRDefault="0080532A" w:rsidP="00AC4A06">
      <w:pPr>
        <w:rPr>
          <w:rFonts w:asciiTheme="minorHAnsi" w:hAnsiTheme="minorHAnsi" w:cstheme="minorHAnsi"/>
          <w:szCs w:val="22"/>
        </w:rPr>
      </w:pPr>
      <w:r w:rsidRPr="005018B3">
        <w:rPr>
          <w:rFonts w:asciiTheme="minorHAnsi" w:hAnsiTheme="minorHAnsi" w:cstheme="minorHAnsi"/>
          <w:i/>
          <w:szCs w:val="22"/>
          <w:highlight w:val="yellow"/>
        </w:rPr>
        <w:t>Indien van toepassing:</w:t>
      </w:r>
      <w:r w:rsidRPr="005018B3">
        <w:rPr>
          <w:rFonts w:asciiTheme="minorHAnsi" w:hAnsiTheme="minorHAnsi" w:cstheme="minorHAnsi"/>
          <w:szCs w:val="22"/>
          <w:highlight w:val="yellow"/>
        </w:rPr>
        <w:t xml:space="preserve"> Deze niet-WMO aanvraag betreft een niet-WMO studie die elders getoetst is: ja/nee.</w:t>
      </w:r>
    </w:p>
    <w:p w14:paraId="1F741BE0" w14:textId="77777777" w:rsidR="000C6EBC" w:rsidRPr="005018B3" w:rsidRDefault="000C6EBC" w:rsidP="00A96EAF">
      <w:pPr>
        <w:rPr>
          <w:rFonts w:asciiTheme="minorHAnsi" w:hAnsiTheme="minorHAnsi" w:cstheme="minorHAnsi"/>
          <w:b/>
          <w:bCs/>
          <w:szCs w:val="22"/>
        </w:rPr>
      </w:pPr>
    </w:p>
    <w:p w14:paraId="445E216A" w14:textId="77777777" w:rsidR="008A7998" w:rsidRPr="005018B3" w:rsidRDefault="009C604B" w:rsidP="000C6EBC">
      <w:pPr>
        <w:numPr>
          <w:ilvl w:val="0"/>
          <w:numId w:val="6"/>
        </w:numPr>
        <w:ind w:hanging="720"/>
        <w:rPr>
          <w:rFonts w:asciiTheme="minorHAnsi" w:hAnsiTheme="minorHAnsi" w:cstheme="minorHAnsi"/>
          <w:szCs w:val="22"/>
        </w:rPr>
      </w:pPr>
      <w:r w:rsidRPr="005018B3">
        <w:rPr>
          <w:rFonts w:asciiTheme="minorHAnsi" w:hAnsiTheme="minorHAnsi" w:cstheme="minorHAnsi"/>
          <w:b/>
          <w:szCs w:val="22"/>
        </w:rPr>
        <w:t xml:space="preserve"> </w:t>
      </w:r>
      <w:r w:rsidR="00FF3D54" w:rsidRPr="005018B3">
        <w:rPr>
          <w:rFonts w:asciiTheme="minorHAnsi" w:hAnsiTheme="minorHAnsi" w:cstheme="minorHAnsi"/>
          <w:b/>
          <w:szCs w:val="22"/>
        </w:rPr>
        <w:t>I</w:t>
      </w:r>
      <w:r w:rsidR="008A7998" w:rsidRPr="005018B3">
        <w:rPr>
          <w:rFonts w:asciiTheme="minorHAnsi" w:hAnsiTheme="minorHAnsi" w:cstheme="minorHAnsi"/>
          <w:b/>
          <w:szCs w:val="22"/>
        </w:rPr>
        <w:t>nformatie en toestemmingsverklaring</w:t>
      </w:r>
    </w:p>
    <w:p w14:paraId="7A15E6A9" w14:textId="4707C8A8" w:rsidR="00D42D61" w:rsidRDefault="008A7998" w:rsidP="00AC4A06">
      <w:pPr>
        <w:rPr>
          <w:rFonts w:asciiTheme="minorHAnsi" w:hAnsiTheme="minorHAnsi" w:cstheme="minorHAnsi"/>
          <w:szCs w:val="22"/>
        </w:rPr>
      </w:pPr>
      <w:r w:rsidRPr="005018B3">
        <w:rPr>
          <w:rFonts w:asciiTheme="minorHAnsi" w:hAnsiTheme="minorHAnsi" w:cstheme="minorHAnsi"/>
          <w:szCs w:val="22"/>
        </w:rPr>
        <w:t>Bij</w:t>
      </w:r>
      <w:r w:rsidRPr="002B45D6">
        <w:rPr>
          <w:rFonts w:asciiTheme="minorHAnsi" w:hAnsiTheme="minorHAnsi" w:cstheme="minorHAnsi"/>
          <w:szCs w:val="22"/>
        </w:rPr>
        <w:t xml:space="preserve"> deze niet-WMO aanvraag is </w:t>
      </w:r>
      <w:r w:rsidR="00D42D61">
        <w:rPr>
          <w:rFonts w:asciiTheme="minorHAnsi" w:hAnsiTheme="minorHAnsi" w:cstheme="minorHAnsi"/>
          <w:szCs w:val="22"/>
          <w:highlight w:val="yellow"/>
        </w:rPr>
        <w:t>een</w:t>
      </w:r>
      <w:r w:rsidR="004945F8" w:rsidRPr="002B45D6">
        <w:rPr>
          <w:rFonts w:asciiTheme="minorHAnsi" w:hAnsiTheme="minorHAnsi" w:cstheme="minorHAnsi"/>
          <w:szCs w:val="22"/>
          <w:highlight w:val="yellow"/>
        </w:rPr>
        <w:t>/</w:t>
      </w:r>
      <w:r w:rsidRPr="002B45D6">
        <w:rPr>
          <w:rFonts w:asciiTheme="minorHAnsi" w:hAnsiTheme="minorHAnsi" w:cstheme="minorHAnsi"/>
          <w:szCs w:val="22"/>
          <w:highlight w:val="yellow"/>
        </w:rPr>
        <w:t>geen</w:t>
      </w:r>
      <w:r w:rsidRPr="002B45D6">
        <w:rPr>
          <w:rFonts w:asciiTheme="minorHAnsi" w:hAnsiTheme="minorHAnsi" w:cstheme="minorHAnsi"/>
          <w:szCs w:val="22"/>
        </w:rPr>
        <w:t xml:space="preserve"> informatie</w:t>
      </w:r>
      <w:r w:rsidR="00FF3D54" w:rsidRPr="002B45D6">
        <w:rPr>
          <w:rFonts w:asciiTheme="minorHAnsi" w:hAnsiTheme="minorHAnsi" w:cstheme="minorHAnsi"/>
          <w:szCs w:val="22"/>
        </w:rPr>
        <w:t>brief</w:t>
      </w:r>
      <w:r w:rsidRPr="002B45D6">
        <w:rPr>
          <w:rFonts w:asciiTheme="minorHAnsi" w:hAnsiTheme="minorHAnsi" w:cstheme="minorHAnsi"/>
          <w:szCs w:val="22"/>
        </w:rPr>
        <w:t xml:space="preserve"> en toestemmingsverklaring van toepassing. </w:t>
      </w:r>
    </w:p>
    <w:p w14:paraId="1528A390" w14:textId="031490E8" w:rsidR="008A7998" w:rsidRPr="002B45D6" w:rsidRDefault="004945F8" w:rsidP="00AC4A06">
      <w:pPr>
        <w:rPr>
          <w:rFonts w:asciiTheme="minorHAnsi" w:hAnsiTheme="minorHAnsi" w:cstheme="minorHAnsi"/>
          <w:szCs w:val="22"/>
        </w:rPr>
      </w:pPr>
      <w:r w:rsidRPr="002B45D6">
        <w:rPr>
          <w:rFonts w:asciiTheme="minorHAnsi" w:hAnsiTheme="minorHAnsi" w:cstheme="minorHAnsi"/>
          <w:szCs w:val="22"/>
          <w:highlight w:val="yellow"/>
        </w:rPr>
        <w:t>Zo n</w:t>
      </w:r>
      <w:r w:rsidR="00D42D61">
        <w:rPr>
          <w:rFonts w:asciiTheme="minorHAnsi" w:hAnsiTheme="minorHAnsi" w:cstheme="minorHAnsi"/>
          <w:szCs w:val="22"/>
          <w:highlight w:val="yellow"/>
        </w:rPr>
        <w:t>iet</w:t>
      </w:r>
      <w:r w:rsidRPr="002B45D6">
        <w:rPr>
          <w:rFonts w:asciiTheme="minorHAnsi" w:hAnsiTheme="minorHAnsi" w:cstheme="minorHAnsi"/>
          <w:szCs w:val="22"/>
          <w:highlight w:val="yellow"/>
        </w:rPr>
        <w:t>, d</w:t>
      </w:r>
      <w:r w:rsidR="008A7998" w:rsidRPr="002B45D6">
        <w:rPr>
          <w:rFonts w:asciiTheme="minorHAnsi" w:hAnsiTheme="minorHAnsi" w:cstheme="minorHAnsi"/>
          <w:szCs w:val="22"/>
          <w:highlight w:val="yellow"/>
        </w:rPr>
        <w:t xml:space="preserve">e reden hiervoor is </w:t>
      </w:r>
      <w:r w:rsidR="002C2872" w:rsidRPr="002B45D6">
        <w:rPr>
          <w:rFonts w:asciiTheme="minorHAnsi" w:hAnsiTheme="minorHAnsi" w:cstheme="minorHAnsi"/>
          <w:szCs w:val="22"/>
          <w:highlight w:val="yellow"/>
        </w:rPr>
        <w:t>dat</w:t>
      </w:r>
      <w:r w:rsidR="00CD5599" w:rsidRPr="002B45D6">
        <w:rPr>
          <w:rFonts w:asciiTheme="minorHAnsi" w:hAnsiTheme="minorHAnsi" w:cstheme="minorHAnsi"/>
          <w:szCs w:val="22"/>
          <w:highlight w:val="yellow"/>
        </w:rPr>
        <w:t>:</w:t>
      </w:r>
    </w:p>
    <w:p w14:paraId="01C9171C" w14:textId="5D545188" w:rsidR="002A2CFB" w:rsidRPr="002B45D6" w:rsidRDefault="00927CFB" w:rsidP="00927CFB">
      <w:pPr>
        <w:pStyle w:val="Tekstopmerking"/>
        <w:ind w:left="720"/>
        <w:rPr>
          <w:rFonts w:asciiTheme="minorHAnsi" w:hAnsiTheme="minorHAnsi" w:cstheme="minorHAnsi"/>
          <w:i/>
          <w:sz w:val="22"/>
          <w:szCs w:val="22"/>
          <w:highlight w:val="yellow"/>
        </w:rPr>
      </w:pPr>
      <w:r w:rsidRPr="005018B3">
        <w:rPr>
          <w:rFonts w:ascii="Segoe UI Symbol" w:eastAsia="MS Gothic" w:hAnsi="Segoe UI Symbol" w:cs="Segoe UI Symbol"/>
          <w:color w:val="000000"/>
          <w:szCs w:val="22"/>
        </w:rPr>
        <w:t>☐</w:t>
      </w:r>
      <w:r w:rsidRPr="005018B3">
        <w:rPr>
          <w:rFonts w:asciiTheme="minorHAnsi" w:eastAsia="CIDFont+F7" w:hAnsiTheme="minorHAnsi" w:cstheme="minorHAnsi"/>
          <w:color w:val="000000"/>
          <w:szCs w:val="22"/>
        </w:rPr>
        <w:t xml:space="preserve"> </w:t>
      </w:r>
      <w:r>
        <w:rPr>
          <w:rFonts w:asciiTheme="minorHAnsi" w:eastAsia="CIDFont+F7" w:hAnsiTheme="minorHAnsi" w:cstheme="minorHAnsi"/>
          <w:color w:val="000000"/>
          <w:szCs w:val="22"/>
        </w:rPr>
        <w:t xml:space="preserve"> </w:t>
      </w:r>
      <w:r w:rsidR="00CD5599" w:rsidRPr="002B45D6">
        <w:rPr>
          <w:rFonts w:asciiTheme="minorHAnsi" w:hAnsiTheme="minorHAnsi" w:cstheme="minorHAnsi"/>
          <w:sz w:val="22"/>
          <w:szCs w:val="22"/>
          <w:highlight w:val="yellow"/>
        </w:rPr>
        <w:t>er gebruik wordt gemaakt van een gecodeerd extract van Business Intelligence</w:t>
      </w:r>
      <w:r w:rsidR="001C42EC">
        <w:rPr>
          <w:rFonts w:asciiTheme="minorHAnsi" w:hAnsiTheme="minorHAnsi" w:cstheme="minorHAnsi"/>
          <w:sz w:val="22"/>
          <w:szCs w:val="22"/>
          <w:highlight w:val="yellow"/>
        </w:rPr>
        <w:t xml:space="preserve">: </w:t>
      </w:r>
      <w:r w:rsidR="001C42EC" w:rsidRPr="002B45D6">
        <w:rPr>
          <w:rFonts w:asciiTheme="minorHAnsi" w:hAnsiTheme="minorHAnsi" w:cstheme="minorHAnsi"/>
          <w:sz w:val="22"/>
          <w:szCs w:val="22"/>
          <w:highlight w:val="yellow"/>
        </w:rPr>
        <w:t>Vul de bijlage in ‘Beroep op geen bezwaar’</w:t>
      </w:r>
    </w:p>
    <w:p w14:paraId="5865B8E4" w14:textId="21E7B085" w:rsidR="007958A6" w:rsidRPr="002B45D6" w:rsidRDefault="00927CFB" w:rsidP="00927CFB">
      <w:pPr>
        <w:pStyle w:val="Tekstopmerking"/>
        <w:ind w:left="720"/>
        <w:rPr>
          <w:rFonts w:asciiTheme="minorHAnsi" w:hAnsiTheme="minorHAnsi" w:cstheme="minorHAnsi"/>
          <w:i/>
          <w:sz w:val="22"/>
          <w:szCs w:val="22"/>
          <w:highlight w:val="yellow"/>
        </w:rPr>
      </w:pPr>
      <w:r w:rsidRPr="005018B3">
        <w:rPr>
          <w:rFonts w:ascii="Segoe UI Symbol" w:eastAsia="MS Gothic" w:hAnsi="Segoe UI Symbol" w:cs="Segoe UI Symbol"/>
          <w:color w:val="000000"/>
          <w:szCs w:val="22"/>
        </w:rPr>
        <w:t>☐</w:t>
      </w:r>
      <w:r w:rsidRPr="005018B3">
        <w:rPr>
          <w:rFonts w:asciiTheme="minorHAnsi" w:eastAsia="CIDFont+F7" w:hAnsiTheme="minorHAnsi" w:cstheme="minorHAnsi"/>
          <w:color w:val="000000"/>
          <w:szCs w:val="22"/>
        </w:rPr>
        <w:t xml:space="preserve"> </w:t>
      </w:r>
      <w:r w:rsidR="00E755CF" w:rsidRPr="002B45D6">
        <w:rPr>
          <w:rFonts w:asciiTheme="minorHAnsi" w:hAnsiTheme="minorHAnsi" w:cstheme="minorHAnsi"/>
          <w:sz w:val="22"/>
          <w:szCs w:val="22"/>
          <w:highlight w:val="yellow"/>
        </w:rPr>
        <w:t>d</w:t>
      </w:r>
      <w:r w:rsidR="00825839" w:rsidRPr="002B45D6">
        <w:rPr>
          <w:rFonts w:asciiTheme="minorHAnsi" w:hAnsiTheme="minorHAnsi" w:cstheme="minorHAnsi"/>
          <w:sz w:val="22"/>
          <w:szCs w:val="22"/>
          <w:highlight w:val="yellow"/>
        </w:rPr>
        <w:t xml:space="preserve">eelnemers hebben in het verleden al toestemming gegeven. </w:t>
      </w:r>
      <w:r w:rsidR="00E755CF" w:rsidRPr="002B45D6">
        <w:rPr>
          <w:rFonts w:asciiTheme="minorHAnsi" w:hAnsiTheme="minorHAnsi" w:cstheme="minorHAnsi"/>
          <w:sz w:val="22"/>
          <w:szCs w:val="22"/>
          <w:highlight w:val="yellow"/>
        </w:rPr>
        <w:t>(Zo ja, graag ook de informatiebrief en toestemmingsverklaring indienen</w:t>
      </w:r>
      <w:r w:rsidR="007958A6" w:rsidRPr="002B45D6">
        <w:rPr>
          <w:rFonts w:asciiTheme="minorHAnsi" w:hAnsiTheme="minorHAnsi" w:cstheme="minorHAnsi"/>
          <w:i/>
          <w:sz w:val="22"/>
          <w:szCs w:val="22"/>
          <w:highlight w:val="yellow"/>
        </w:rPr>
        <w:t>)</w:t>
      </w:r>
    </w:p>
    <w:p w14:paraId="3AB054A6" w14:textId="506BAB6B" w:rsidR="007958A6" w:rsidRPr="002B45D6" w:rsidRDefault="00927CFB" w:rsidP="00927CFB">
      <w:pPr>
        <w:pStyle w:val="Tekstopmerking"/>
        <w:ind w:left="720"/>
        <w:rPr>
          <w:rFonts w:asciiTheme="minorHAnsi" w:hAnsiTheme="minorHAnsi" w:cstheme="minorHAnsi"/>
          <w:i/>
          <w:sz w:val="22"/>
          <w:szCs w:val="22"/>
          <w:highlight w:val="yellow"/>
        </w:rPr>
      </w:pPr>
      <w:r w:rsidRPr="005018B3">
        <w:rPr>
          <w:rFonts w:ascii="Segoe UI Symbol" w:eastAsia="MS Gothic" w:hAnsi="Segoe UI Symbol" w:cs="Segoe UI Symbol"/>
          <w:color w:val="000000"/>
          <w:szCs w:val="22"/>
        </w:rPr>
        <w:t>☐</w:t>
      </w:r>
      <w:r w:rsidRPr="005018B3">
        <w:rPr>
          <w:rFonts w:asciiTheme="minorHAnsi" w:eastAsia="CIDFont+F7" w:hAnsiTheme="minorHAnsi" w:cstheme="minorHAnsi"/>
          <w:color w:val="000000"/>
          <w:szCs w:val="22"/>
        </w:rPr>
        <w:t xml:space="preserve"> </w:t>
      </w:r>
      <w:r w:rsidR="00E42EF0" w:rsidRPr="002B45D6">
        <w:rPr>
          <w:rFonts w:asciiTheme="minorHAnsi" w:hAnsiTheme="minorHAnsi" w:cstheme="minorHAnsi"/>
          <w:iCs/>
          <w:sz w:val="22"/>
          <w:szCs w:val="22"/>
          <w:highlight w:val="yellow"/>
        </w:rPr>
        <w:t>a</w:t>
      </w:r>
      <w:r w:rsidR="00460244" w:rsidRPr="002B45D6">
        <w:rPr>
          <w:rFonts w:asciiTheme="minorHAnsi" w:hAnsiTheme="minorHAnsi" w:cstheme="minorHAnsi"/>
          <w:iCs/>
          <w:sz w:val="22"/>
          <w:szCs w:val="22"/>
          <w:highlight w:val="yellow"/>
        </w:rPr>
        <w:t>nders</w:t>
      </w:r>
      <w:r w:rsidR="00E42EF0" w:rsidRPr="002B45D6">
        <w:rPr>
          <w:rFonts w:asciiTheme="minorHAnsi" w:hAnsiTheme="minorHAnsi" w:cstheme="minorHAnsi"/>
          <w:sz w:val="22"/>
          <w:szCs w:val="22"/>
          <w:highlight w:val="yellow"/>
        </w:rPr>
        <w:t xml:space="preserve">: Vul de bijlage in </w:t>
      </w:r>
      <w:r w:rsidR="00F71DE5" w:rsidRPr="002B45D6">
        <w:rPr>
          <w:rFonts w:asciiTheme="minorHAnsi" w:hAnsiTheme="minorHAnsi" w:cstheme="minorHAnsi"/>
          <w:sz w:val="22"/>
          <w:szCs w:val="22"/>
          <w:highlight w:val="yellow"/>
        </w:rPr>
        <w:t xml:space="preserve">‘Beroep op geen bezwaar’ </w:t>
      </w:r>
    </w:p>
    <w:p w14:paraId="33E6BDBC" w14:textId="77777777" w:rsidR="00825839" w:rsidRPr="005018B3" w:rsidRDefault="00825839" w:rsidP="003D528F">
      <w:pPr>
        <w:pStyle w:val="Tekstopmerking"/>
        <w:ind w:left="720"/>
        <w:rPr>
          <w:rFonts w:asciiTheme="minorHAnsi" w:hAnsiTheme="minorHAnsi" w:cstheme="minorHAnsi"/>
          <w:i/>
          <w:sz w:val="22"/>
          <w:szCs w:val="22"/>
          <w:highlight w:val="yellow"/>
        </w:rPr>
      </w:pPr>
    </w:p>
    <w:p w14:paraId="3609AA0B" w14:textId="77777777" w:rsidR="0080532A" w:rsidRPr="005018B3" w:rsidRDefault="0080532A" w:rsidP="0080532A">
      <w:pPr>
        <w:numPr>
          <w:ilvl w:val="0"/>
          <w:numId w:val="6"/>
        </w:numPr>
        <w:ind w:hanging="720"/>
        <w:rPr>
          <w:rFonts w:asciiTheme="minorHAnsi" w:hAnsiTheme="minorHAnsi" w:cstheme="minorHAnsi"/>
          <w:b/>
          <w:szCs w:val="22"/>
        </w:rPr>
      </w:pPr>
      <w:r w:rsidRPr="005018B3">
        <w:rPr>
          <w:rFonts w:asciiTheme="minorHAnsi" w:hAnsiTheme="minorHAnsi" w:cstheme="minorHAnsi"/>
          <w:b/>
          <w:szCs w:val="22"/>
        </w:rPr>
        <w:t>Privacy</w:t>
      </w:r>
    </w:p>
    <w:p w14:paraId="09C82D3A" w14:textId="2F6EA58F" w:rsidR="002B45D6" w:rsidRDefault="00A10B76" w:rsidP="0080532A">
      <w:pPr>
        <w:rPr>
          <w:rFonts w:asciiTheme="minorHAnsi" w:hAnsiTheme="minorHAnsi" w:cstheme="minorHAnsi"/>
          <w:b/>
          <w:bCs/>
          <w:i/>
          <w:iCs/>
          <w:szCs w:val="22"/>
        </w:rPr>
      </w:pPr>
      <w:r w:rsidRPr="00A10B76">
        <w:rPr>
          <w:rFonts w:asciiTheme="minorHAnsi" w:hAnsiTheme="minorHAnsi" w:cstheme="minorHAnsi"/>
          <w:i/>
          <w:iCs/>
          <w:szCs w:val="22"/>
        </w:rPr>
        <w:t xml:space="preserve">Tevens opnemen </w:t>
      </w:r>
      <w:r w:rsidRPr="002B45D6">
        <w:rPr>
          <w:rFonts w:asciiTheme="minorHAnsi" w:hAnsiTheme="minorHAnsi" w:cstheme="minorHAnsi"/>
          <w:b/>
          <w:bCs/>
          <w:i/>
          <w:iCs/>
          <w:szCs w:val="22"/>
        </w:rPr>
        <w:t>indien er sprake is van voorgenomen gegevensverwerking waar Amsterdam UMC bij betrokken is of het onderzoeksvoorstel wordt ingediend door een Amsterdam UMC onderzoeker:</w:t>
      </w:r>
    </w:p>
    <w:p w14:paraId="7924C5C9" w14:textId="3DD8D072" w:rsidR="0080532A" w:rsidRPr="005018B3" w:rsidRDefault="0080532A" w:rsidP="0080532A">
      <w:pPr>
        <w:rPr>
          <w:rFonts w:asciiTheme="minorHAnsi" w:hAnsiTheme="minorHAnsi" w:cstheme="minorHAnsi"/>
          <w:szCs w:val="22"/>
        </w:rPr>
      </w:pPr>
      <w:r w:rsidRPr="005018B3">
        <w:rPr>
          <w:rFonts w:asciiTheme="minorHAnsi" w:hAnsiTheme="minorHAnsi" w:cstheme="minorHAnsi"/>
          <w:szCs w:val="22"/>
          <w:highlight w:val="yellow"/>
        </w:rPr>
        <w:t xml:space="preserve">Dit onderzoek is aangemeld bij </w:t>
      </w:r>
      <w:r w:rsidR="0005160F" w:rsidRPr="005018B3">
        <w:rPr>
          <w:rFonts w:asciiTheme="minorHAnsi" w:eastAsia="Calibri" w:hAnsiTheme="minorHAnsi" w:cstheme="minorHAnsi"/>
          <w:spacing w:val="-1"/>
          <w:szCs w:val="22"/>
          <w:highlight w:val="yellow"/>
        </w:rPr>
        <w:t>h</w:t>
      </w:r>
      <w:r w:rsidR="0005160F" w:rsidRPr="005018B3">
        <w:rPr>
          <w:rFonts w:asciiTheme="minorHAnsi" w:eastAsia="Calibri" w:hAnsiTheme="minorHAnsi" w:cstheme="minorHAnsi"/>
          <w:spacing w:val="1"/>
          <w:szCs w:val="22"/>
          <w:highlight w:val="yellow"/>
        </w:rPr>
        <w:t>e</w:t>
      </w:r>
      <w:r w:rsidR="0005160F" w:rsidRPr="005018B3">
        <w:rPr>
          <w:rFonts w:asciiTheme="minorHAnsi" w:eastAsia="Calibri" w:hAnsiTheme="minorHAnsi" w:cstheme="minorHAnsi"/>
          <w:szCs w:val="22"/>
          <w:highlight w:val="yellow"/>
        </w:rPr>
        <w:t>t</w:t>
      </w:r>
      <w:r w:rsidR="0005160F" w:rsidRPr="005018B3">
        <w:rPr>
          <w:rFonts w:asciiTheme="minorHAnsi" w:eastAsia="Calibri" w:hAnsiTheme="minorHAnsi" w:cstheme="minorHAnsi"/>
          <w:spacing w:val="1"/>
          <w:szCs w:val="22"/>
          <w:highlight w:val="yellow"/>
        </w:rPr>
        <w:t xml:space="preserve"> </w:t>
      </w:r>
      <w:r w:rsidR="0005160F" w:rsidRPr="005018B3">
        <w:rPr>
          <w:rFonts w:asciiTheme="minorHAnsi" w:eastAsia="Calibri" w:hAnsiTheme="minorHAnsi" w:cstheme="minorHAnsi"/>
          <w:spacing w:val="-2"/>
          <w:szCs w:val="22"/>
          <w:highlight w:val="yellow"/>
        </w:rPr>
        <w:t>Register Gegevensverwerking (voorheen CMG of DPIA formulier</w:t>
      </w:r>
      <w:r w:rsidRPr="005018B3">
        <w:rPr>
          <w:rFonts w:asciiTheme="minorHAnsi" w:hAnsiTheme="minorHAnsi" w:cstheme="minorHAnsi"/>
          <w:szCs w:val="22"/>
          <w:highlight w:val="yellow"/>
        </w:rPr>
        <w:t>. Het nummer is:</w:t>
      </w:r>
      <w:r w:rsidRPr="005018B3">
        <w:rPr>
          <w:rFonts w:asciiTheme="minorHAnsi" w:hAnsiTheme="minorHAnsi" w:cstheme="minorHAnsi"/>
          <w:szCs w:val="22"/>
        </w:rPr>
        <w:t xml:space="preserve"> </w:t>
      </w:r>
      <w:r w:rsidRPr="005018B3">
        <w:rPr>
          <w:rFonts w:asciiTheme="minorHAnsi" w:hAnsiTheme="minorHAnsi" w:cstheme="minorHAnsi"/>
          <w:szCs w:val="22"/>
          <w:highlight w:val="yellow"/>
        </w:rPr>
        <w:t>[</w:t>
      </w:r>
      <w:r w:rsidR="00451E7E" w:rsidRPr="005018B3">
        <w:rPr>
          <w:rFonts w:asciiTheme="minorHAnsi" w:hAnsiTheme="minorHAnsi" w:cstheme="minorHAnsi"/>
          <w:szCs w:val="22"/>
          <w:highlight w:val="yellow"/>
        </w:rPr>
        <w:t>meldings</w:t>
      </w:r>
      <w:r w:rsidRPr="005018B3">
        <w:rPr>
          <w:rFonts w:asciiTheme="minorHAnsi" w:hAnsiTheme="minorHAnsi" w:cstheme="minorHAnsi"/>
          <w:szCs w:val="22"/>
          <w:highlight w:val="yellow"/>
        </w:rPr>
        <w:t>nummer]</w:t>
      </w:r>
    </w:p>
    <w:p w14:paraId="1EDA2A2F" w14:textId="77777777" w:rsidR="00A9595E" w:rsidRPr="005018B3" w:rsidRDefault="00A9595E" w:rsidP="00A9595E">
      <w:pPr>
        <w:rPr>
          <w:rFonts w:asciiTheme="minorHAnsi" w:hAnsiTheme="minorHAnsi" w:cstheme="minorHAnsi"/>
          <w:szCs w:val="22"/>
        </w:rPr>
      </w:pPr>
    </w:p>
    <w:p w14:paraId="329106C5" w14:textId="77777777" w:rsidR="00915F6C" w:rsidRPr="005018B3" w:rsidRDefault="00E755CF" w:rsidP="005551BD">
      <w:pPr>
        <w:numPr>
          <w:ilvl w:val="0"/>
          <w:numId w:val="6"/>
        </w:numPr>
        <w:ind w:hanging="720"/>
        <w:rPr>
          <w:rFonts w:asciiTheme="minorHAnsi" w:hAnsiTheme="minorHAnsi" w:cstheme="minorHAnsi"/>
          <w:b/>
          <w:iCs/>
          <w:szCs w:val="22"/>
        </w:rPr>
      </w:pPr>
      <w:r w:rsidRPr="005018B3">
        <w:rPr>
          <w:rFonts w:asciiTheme="minorHAnsi" w:hAnsiTheme="minorHAnsi" w:cstheme="minorHAnsi"/>
          <w:b/>
          <w:iCs/>
          <w:szCs w:val="22"/>
        </w:rPr>
        <w:t>Overige</w:t>
      </w:r>
      <w:r w:rsidR="00A9595E" w:rsidRPr="005018B3">
        <w:rPr>
          <w:rFonts w:asciiTheme="minorHAnsi" w:hAnsiTheme="minorHAnsi" w:cstheme="minorHAnsi"/>
          <w:b/>
          <w:iCs/>
          <w:szCs w:val="22"/>
        </w:rPr>
        <w:t xml:space="preserve"> informatie</w:t>
      </w:r>
      <w:r w:rsidR="00915F6C" w:rsidRPr="005018B3">
        <w:rPr>
          <w:rFonts w:asciiTheme="minorHAnsi" w:hAnsiTheme="minorHAnsi" w:cstheme="minorHAnsi"/>
          <w:b/>
          <w:iCs/>
          <w:szCs w:val="22"/>
        </w:rPr>
        <w:t xml:space="preserve"> </w:t>
      </w:r>
    </w:p>
    <w:p w14:paraId="00BD882A" w14:textId="77777777" w:rsidR="00915F6C" w:rsidRPr="005018B3" w:rsidRDefault="00915F6C" w:rsidP="005551BD">
      <w:pPr>
        <w:rPr>
          <w:rFonts w:asciiTheme="minorHAnsi" w:hAnsiTheme="minorHAnsi" w:cstheme="minorHAnsi"/>
          <w:b/>
          <w:iCs/>
          <w:szCs w:val="22"/>
        </w:rPr>
      </w:pPr>
      <w:r w:rsidRPr="005018B3">
        <w:rPr>
          <w:rFonts w:asciiTheme="minorHAnsi" w:hAnsiTheme="minorHAnsi" w:cstheme="minorHAnsi"/>
          <w:i/>
          <w:szCs w:val="22"/>
          <w:highlight w:val="yellow"/>
        </w:rPr>
        <w:t>Indien van toepassing:</w:t>
      </w:r>
    </w:p>
    <w:p w14:paraId="021D6983" w14:textId="77777777" w:rsidR="00A9595E" w:rsidRPr="005018B3" w:rsidRDefault="00A9595E" w:rsidP="005551BD">
      <w:pPr>
        <w:rPr>
          <w:rFonts w:asciiTheme="minorHAnsi" w:hAnsiTheme="minorHAnsi" w:cstheme="minorHAnsi"/>
          <w:b/>
          <w:iCs/>
          <w:szCs w:val="22"/>
        </w:rPr>
      </w:pPr>
    </w:p>
    <w:p w14:paraId="3D65672F" w14:textId="77777777" w:rsidR="00915F6C" w:rsidRPr="005018B3" w:rsidRDefault="00E755CF" w:rsidP="005551BD">
      <w:pPr>
        <w:tabs>
          <w:tab w:val="left" w:pos="1276"/>
        </w:tabs>
        <w:spacing w:after="40" w:line="240" w:lineRule="auto"/>
        <w:rPr>
          <w:rFonts w:asciiTheme="minorHAnsi" w:hAnsiTheme="minorHAnsi" w:cstheme="minorHAnsi"/>
          <w:szCs w:val="22"/>
        </w:rPr>
      </w:pPr>
      <w:r w:rsidRPr="005018B3">
        <w:rPr>
          <w:rFonts w:asciiTheme="minorHAnsi" w:hAnsiTheme="minorHAnsi" w:cstheme="minorHAnsi"/>
          <w:iCs/>
          <w:szCs w:val="22"/>
          <w:highlight w:val="yellow"/>
        </w:rPr>
        <w:t xml:space="preserve">* </w:t>
      </w:r>
      <w:r w:rsidR="00915F6C" w:rsidRPr="005018B3">
        <w:rPr>
          <w:rFonts w:asciiTheme="minorHAnsi" w:hAnsiTheme="minorHAnsi" w:cstheme="minorHAnsi"/>
          <w:iCs/>
          <w:szCs w:val="22"/>
          <w:highlight w:val="yellow"/>
        </w:rPr>
        <w:t xml:space="preserve">Er wordt samengewerkt met commerciële partijen, namelijk </w:t>
      </w:r>
      <w:r w:rsidR="00915F6C" w:rsidRPr="005018B3">
        <w:rPr>
          <w:rFonts w:asciiTheme="minorHAnsi" w:hAnsiTheme="minorHAnsi" w:cstheme="minorHAnsi"/>
          <w:szCs w:val="22"/>
          <w:shd w:val="clear" w:color="auto" w:fill="FFFFFF"/>
        </w:rPr>
        <w:t xml:space="preserve"> </w:t>
      </w:r>
      <w:r w:rsidR="00915F6C" w:rsidRPr="005018B3">
        <w:rPr>
          <w:rStyle w:val="Tekstvantijdelijkeaanduiding"/>
          <w:rFonts w:asciiTheme="minorHAnsi" w:hAnsiTheme="minorHAnsi" w:cstheme="minorHAnsi"/>
          <w:szCs w:val="22"/>
          <w:shd w:val="clear" w:color="auto" w:fill="FFFFFF"/>
        </w:rPr>
        <w:t>&lt;       &gt;</w:t>
      </w:r>
    </w:p>
    <w:p w14:paraId="23AC524F" w14:textId="77777777" w:rsidR="00915F6C" w:rsidRDefault="00915F6C" w:rsidP="00C65FC5">
      <w:pPr>
        <w:rPr>
          <w:rFonts w:asciiTheme="minorHAnsi" w:hAnsiTheme="minorHAnsi" w:cstheme="minorHAnsi"/>
          <w:b/>
          <w:bCs/>
          <w:i/>
          <w:iCs/>
          <w:szCs w:val="22"/>
          <w:highlight w:val="yellow"/>
        </w:rPr>
      </w:pPr>
    </w:p>
    <w:p w14:paraId="5875ABE2" w14:textId="77777777" w:rsidR="00D42D61" w:rsidRPr="005018B3" w:rsidRDefault="00D42D61" w:rsidP="00C65FC5">
      <w:pPr>
        <w:rPr>
          <w:rFonts w:asciiTheme="minorHAnsi" w:hAnsiTheme="minorHAnsi" w:cstheme="minorHAnsi"/>
          <w:b/>
          <w:bCs/>
          <w:i/>
          <w:iCs/>
          <w:szCs w:val="22"/>
          <w:highlight w:val="yellow"/>
        </w:rPr>
      </w:pPr>
    </w:p>
    <w:p w14:paraId="24DE6064" w14:textId="77777777" w:rsidR="005551BD" w:rsidRPr="005018B3" w:rsidRDefault="00915F6C" w:rsidP="005551BD">
      <w:pPr>
        <w:spacing w:after="40" w:line="240" w:lineRule="auto"/>
        <w:rPr>
          <w:rFonts w:asciiTheme="minorHAnsi" w:hAnsiTheme="minorHAnsi" w:cstheme="minorHAnsi"/>
          <w:szCs w:val="22"/>
          <w:highlight w:val="yellow"/>
        </w:rPr>
      </w:pPr>
      <w:r w:rsidRPr="005018B3">
        <w:rPr>
          <w:rFonts w:asciiTheme="minorHAnsi" w:hAnsiTheme="minorHAnsi" w:cstheme="minorHAnsi"/>
          <w:szCs w:val="22"/>
          <w:highlight w:val="yellow"/>
        </w:rPr>
        <w:lastRenderedPageBreak/>
        <w:t>*</w:t>
      </w:r>
      <w:r w:rsidR="005551BD" w:rsidRPr="005018B3">
        <w:rPr>
          <w:rFonts w:asciiTheme="minorHAnsi" w:hAnsiTheme="minorHAnsi" w:cstheme="minorHAnsi"/>
          <w:szCs w:val="22"/>
          <w:highlight w:val="yellow"/>
        </w:rPr>
        <w:t xml:space="preserve"> Het betreft een </w:t>
      </w:r>
      <w:r w:rsidR="00E755CF" w:rsidRPr="005018B3">
        <w:rPr>
          <w:rFonts w:asciiTheme="minorHAnsi" w:hAnsiTheme="minorHAnsi" w:cstheme="minorHAnsi"/>
          <w:szCs w:val="22"/>
          <w:highlight w:val="yellow"/>
        </w:rPr>
        <w:t>bevolkings</w:t>
      </w:r>
      <w:r w:rsidR="005551BD" w:rsidRPr="005018B3">
        <w:rPr>
          <w:rFonts w:asciiTheme="minorHAnsi" w:hAnsiTheme="minorHAnsi" w:cstheme="minorHAnsi"/>
          <w:szCs w:val="22"/>
          <w:highlight w:val="yellow"/>
        </w:rPr>
        <w:t>onderzoek waarvoor:</w:t>
      </w:r>
    </w:p>
    <w:p w14:paraId="02249EF2" w14:textId="77777777" w:rsidR="005551BD" w:rsidRPr="005018B3" w:rsidRDefault="005551BD" w:rsidP="005551BD">
      <w:pPr>
        <w:pStyle w:val="Lijstalinea"/>
        <w:numPr>
          <w:ilvl w:val="0"/>
          <w:numId w:val="9"/>
        </w:numPr>
        <w:spacing w:after="40" w:line="240" w:lineRule="auto"/>
        <w:rPr>
          <w:rFonts w:asciiTheme="minorHAnsi" w:eastAsia="Times New Roman" w:hAnsiTheme="minorHAnsi" w:cstheme="minorHAnsi"/>
          <w:highlight w:val="yellow"/>
          <w:lang w:eastAsia="nl-NL"/>
        </w:rPr>
      </w:pPr>
      <w:r w:rsidRPr="005018B3">
        <w:rPr>
          <w:rFonts w:asciiTheme="minorHAnsi" w:eastAsia="Times New Roman" w:hAnsiTheme="minorHAnsi" w:cstheme="minorHAnsi"/>
          <w:highlight w:val="yellow"/>
          <w:lang w:eastAsia="nl-NL"/>
        </w:rPr>
        <w:t xml:space="preserve">een screening wordt aangeboden door de onderzoeker </w:t>
      </w:r>
      <w:r w:rsidRPr="005018B3">
        <w:rPr>
          <w:rFonts w:asciiTheme="minorHAnsi" w:eastAsia="Times New Roman" w:hAnsiTheme="minorHAnsi" w:cstheme="minorHAnsi"/>
          <w:highlight w:val="yellow"/>
          <w:lang w:eastAsia="nl-NL"/>
        </w:rPr>
        <w:tab/>
      </w:r>
      <w:r w:rsidRPr="005018B3">
        <w:rPr>
          <w:rFonts w:asciiTheme="minorHAnsi" w:eastAsia="Times New Roman" w:hAnsiTheme="minorHAnsi" w:cstheme="minorHAnsi"/>
          <w:highlight w:val="yellow"/>
          <w:lang w:eastAsia="nl-NL"/>
        </w:rPr>
        <w:tab/>
      </w:r>
      <w:r w:rsidRPr="00631E35">
        <w:rPr>
          <w:rFonts w:ascii="Segoe UI Symbol" w:eastAsia="MS Gothic" w:hAnsi="Segoe UI Symbol" w:cs="Segoe UI Symbol"/>
          <w:highlight w:val="yellow"/>
          <w:lang w:eastAsia="nl-NL"/>
        </w:rPr>
        <w:t>☐</w:t>
      </w:r>
      <w:r w:rsidRPr="005018B3" w:rsidDel="004126E4">
        <w:rPr>
          <w:rFonts w:asciiTheme="minorHAnsi" w:eastAsia="Times New Roman" w:hAnsiTheme="minorHAnsi" w:cstheme="minorHAnsi"/>
          <w:highlight w:val="yellow"/>
          <w:lang w:eastAsia="nl-NL"/>
        </w:rPr>
        <w:t xml:space="preserve"> </w:t>
      </w:r>
      <w:r w:rsidRPr="005018B3">
        <w:rPr>
          <w:rFonts w:asciiTheme="minorHAnsi" w:eastAsia="Times New Roman" w:hAnsiTheme="minorHAnsi" w:cstheme="minorHAnsi"/>
          <w:highlight w:val="yellow"/>
          <w:lang w:eastAsia="nl-NL"/>
        </w:rPr>
        <w:t xml:space="preserve">Nee </w:t>
      </w:r>
      <w:r w:rsidRPr="00631E35">
        <w:rPr>
          <w:rFonts w:ascii="Segoe UI Symbol" w:eastAsia="MS Gothic" w:hAnsi="Segoe UI Symbol" w:cs="Segoe UI Symbol"/>
          <w:highlight w:val="yellow"/>
          <w:lang w:eastAsia="nl-NL"/>
        </w:rPr>
        <w:t>☐</w:t>
      </w:r>
      <w:r w:rsidRPr="005018B3" w:rsidDel="004126E4">
        <w:rPr>
          <w:rFonts w:asciiTheme="minorHAnsi" w:eastAsia="Times New Roman" w:hAnsiTheme="minorHAnsi" w:cstheme="minorHAnsi"/>
          <w:highlight w:val="yellow"/>
          <w:lang w:eastAsia="nl-NL"/>
        </w:rPr>
        <w:t xml:space="preserve"> </w:t>
      </w:r>
      <w:r w:rsidRPr="005018B3">
        <w:rPr>
          <w:rFonts w:asciiTheme="minorHAnsi" w:eastAsia="Times New Roman" w:hAnsiTheme="minorHAnsi" w:cstheme="minorHAnsi"/>
          <w:highlight w:val="yellow"/>
          <w:lang w:eastAsia="nl-NL"/>
        </w:rPr>
        <w:t>Ja</w:t>
      </w:r>
    </w:p>
    <w:p w14:paraId="51F24962" w14:textId="77777777" w:rsidR="005551BD" w:rsidRPr="005018B3" w:rsidRDefault="005551BD" w:rsidP="005551BD">
      <w:pPr>
        <w:pStyle w:val="Lijstalinea"/>
        <w:numPr>
          <w:ilvl w:val="0"/>
          <w:numId w:val="9"/>
        </w:numPr>
        <w:spacing w:after="40" w:line="240" w:lineRule="auto"/>
        <w:rPr>
          <w:rFonts w:asciiTheme="minorHAnsi" w:eastAsia="Times New Roman" w:hAnsiTheme="minorHAnsi" w:cstheme="minorHAnsi"/>
          <w:highlight w:val="yellow"/>
          <w:lang w:eastAsia="nl-NL"/>
        </w:rPr>
      </w:pPr>
      <w:r w:rsidRPr="005018B3">
        <w:rPr>
          <w:rFonts w:asciiTheme="minorHAnsi" w:eastAsia="Times New Roman" w:hAnsiTheme="minorHAnsi" w:cstheme="minorHAnsi"/>
          <w:highlight w:val="yellow"/>
          <w:lang w:eastAsia="nl-NL"/>
        </w:rPr>
        <w:t xml:space="preserve">een uitslag van belang wordt gegeven </w:t>
      </w:r>
      <w:r w:rsidRPr="005018B3">
        <w:rPr>
          <w:rFonts w:asciiTheme="minorHAnsi" w:eastAsia="Times New Roman" w:hAnsiTheme="minorHAnsi" w:cstheme="minorHAnsi"/>
          <w:highlight w:val="yellow"/>
          <w:lang w:eastAsia="nl-NL"/>
        </w:rPr>
        <w:tab/>
      </w:r>
      <w:r w:rsidRPr="005018B3">
        <w:rPr>
          <w:rFonts w:asciiTheme="minorHAnsi" w:eastAsia="Times New Roman" w:hAnsiTheme="minorHAnsi" w:cstheme="minorHAnsi"/>
          <w:highlight w:val="yellow"/>
          <w:lang w:eastAsia="nl-NL"/>
        </w:rPr>
        <w:tab/>
      </w:r>
      <w:r w:rsidRPr="005018B3">
        <w:rPr>
          <w:rFonts w:asciiTheme="minorHAnsi" w:eastAsia="Times New Roman" w:hAnsiTheme="minorHAnsi" w:cstheme="minorHAnsi"/>
          <w:highlight w:val="yellow"/>
          <w:lang w:eastAsia="nl-NL"/>
        </w:rPr>
        <w:tab/>
      </w:r>
      <w:r w:rsidRPr="005018B3">
        <w:rPr>
          <w:rFonts w:asciiTheme="minorHAnsi" w:eastAsia="Times New Roman" w:hAnsiTheme="minorHAnsi" w:cstheme="minorHAnsi"/>
          <w:highlight w:val="yellow"/>
          <w:lang w:eastAsia="nl-NL"/>
        </w:rPr>
        <w:tab/>
      </w:r>
      <w:r w:rsidRPr="00631E35">
        <w:rPr>
          <w:rFonts w:ascii="Segoe UI Symbol" w:eastAsia="MS Gothic" w:hAnsi="Segoe UI Symbol" w:cs="Segoe UI Symbol"/>
          <w:highlight w:val="yellow"/>
          <w:lang w:eastAsia="nl-NL"/>
        </w:rPr>
        <w:t>☐</w:t>
      </w:r>
      <w:r w:rsidRPr="005018B3" w:rsidDel="004126E4">
        <w:rPr>
          <w:rFonts w:asciiTheme="minorHAnsi" w:eastAsia="Times New Roman" w:hAnsiTheme="minorHAnsi" w:cstheme="minorHAnsi"/>
          <w:highlight w:val="yellow"/>
          <w:lang w:eastAsia="nl-NL"/>
        </w:rPr>
        <w:t xml:space="preserve"> </w:t>
      </w:r>
      <w:r w:rsidRPr="005018B3">
        <w:rPr>
          <w:rFonts w:asciiTheme="minorHAnsi" w:eastAsia="Times New Roman" w:hAnsiTheme="minorHAnsi" w:cstheme="minorHAnsi"/>
          <w:highlight w:val="yellow"/>
          <w:lang w:eastAsia="nl-NL"/>
        </w:rPr>
        <w:t xml:space="preserve">Nee </w:t>
      </w:r>
      <w:r w:rsidRPr="00631E35">
        <w:rPr>
          <w:rFonts w:ascii="Segoe UI Symbol" w:eastAsia="MS Gothic" w:hAnsi="Segoe UI Symbol" w:cs="Segoe UI Symbol"/>
          <w:highlight w:val="yellow"/>
          <w:lang w:eastAsia="nl-NL"/>
        </w:rPr>
        <w:t>☐</w:t>
      </w:r>
      <w:r w:rsidRPr="005018B3" w:rsidDel="004126E4">
        <w:rPr>
          <w:rFonts w:asciiTheme="minorHAnsi" w:eastAsia="Times New Roman" w:hAnsiTheme="minorHAnsi" w:cstheme="minorHAnsi"/>
          <w:highlight w:val="yellow"/>
          <w:lang w:eastAsia="nl-NL"/>
        </w:rPr>
        <w:t xml:space="preserve"> </w:t>
      </w:r>
      <w:r w:rsidRPr="005018B3">
        <w:rPr>
          <w:rFonts w:asciiTheme="minorHAnsi" w:eastAsia="Times New Roman" w:hAnsiTheme="minorHAnsi" w:cstheme="minorHAnsi"/>
          <w:highlight w:val="yellow"/>
          <w:lang w:eastAsia="nl-NL"/>
        </w:rPr>
        <w:t>Ja</w:t>
      </w:r>
      <w:r w:rsidRPr="005018B3" w:rsidDel="004126E4">
        <w:rPr>
          <w:rFonts w:asciiTheme="minorHAnsi" w:eastAsia="Times New Roman" w:hAnsiTheme="minorHAnsi" w:cstheme="minorHAnsi"/>
          <w:highlight w:val="yellow"/>
          <w:lang w:eastAsia="nl-NL"/>
        </w:rPr>
        <w:t xml:space="preserve"> </w:t>
      </w:r>
    </w:p>
    <w:p w14:paraId="56F61988" w14:textId="77777777" w:rsidR="005551BD" w:rsidRPr="005018B3" w:rsidRDefault="005551BD" w:rsidP="005551BD">
      <w:pPr>
        <w:pStyle w:val="Lijstalinea"/>
        <w:numPr>
          <w:ilvl w:val="0"/>
          <w:numId w:val="9"/>
        </w:numPr>
        <w:spacing w:after="40" w:line="240" w:lineRule="auto"/>
        <w:rPr>
          <w:rFonts w:asciiTheme="minorHAnsi" w:eastAsia="Times New Roman" w:hAnsiTheme="minorHAnsi" w:cstheme="minorHAnsi"/>
          <w:highlight w:val="yellow"/>
          <w:lang w:eastAsia="nl-NL"/>
        </w:rPr>
      </w:pPr>
      <w:r w:rsidRPr="005018B3">
        <w:rPr>
          <w:rFonts w:asciiTheme="minorHAnsi" w:eastAsia="Times New Roman" w:hAnsiTheme="minorHAnsi" w:cstheme="minorHAnsi"/>
          <w:highlight w:val="yellow"/>
          <w:lang w:eastAsia="nl-NL"/>
        </w:rPr>
        <w:t>gebruik wordt gemaakt van ioniserende straling</w:t>
      </w:r>
      <w:r w:rsidRPr="005018B3">
        <w:rPr>
          <w:rFonts w:asciiTheme="minorHAnsi" w:eastAsia="Times New Roman" w:hAnsiTheme="minorHAnsi" w:cstheme="minorHAnsi"/>
          <w:highlight w:val="yellow"/>
          <w:lang w:eastAsia="nl-NL"/>
        </w:rPr>
        <w:tab/>
      </w:r>
      <w:r w:rsidRPr="005018B3">
        <w:rPr>
          <w:rFonts w:asciiTheme="minorHAnsi" w:eastAsia="Times New Roman" w:hAnsiTheme="minorHAnsi" w:cstheme="minorHAnsi"/>
          <w:highlight w:val="yellow"/>
          <w:lang w:eastAsia="nl-NL"/>
        </w:rPr>
        <w:tab/>
      </w:r>
      <w:r w:rsidRPr="005018B3">
        <w:rPr>
          <w:rFonts w:asciiTheme="minorHAnsi" w:eastAsia="Times New Roman" w:hAnsiTheme="minorHAnsi" w:cstheme="minorHAnsi"/>
          <w:highlight w:val="yellow"/>
          <w:lang w:eastAsia="nl-NL"/>
        </w:rPr>
        <w:tab/>
      </w:r>
      <w:r w:rsidRPr="00631E35">
        <w:rPr>
          <w:rFonts w:ascii="Segoe UI Symbol" w:eastAsia="MS Gothic" w:hAnsi="Segoe UI Symbol" w:cs="Segoe UI Symbol"/>
          <w:highlight w:val="yellow"/>
          <w:lang w:eastAsia="nl-NL"/>
        </w:rPr>
        <w:t>☐</w:t>
      </w:r>
      <w:r w:rsidRPr="005018B3" w:rsidDel="004126E4">
        <w:rPr>
          <w:rFonts w:asciiTheme="minorHAnsi" w:eastAsia="Times New Roman" w:hAnsiTheme="minorHAnsi" w:cstheme="minorHAnsi"/>
          <w:highlight w:val="yellow"/>
          <w:lang w:eastAsia="nl-NL"/>
        </w:rPr>
        <w:t xml:space="preserve"> </w:t>
      </w:r>
      <w:r w:rsidRPr="005018B3">
        <w:rPr>
          <w:rFonts w:asciiTheme="minorHAnsi" w:eastAsia="Times New Roman" w:hAnsiTheme="minorHAnsi" w:cstheme="minorHAnsi"/>
          <w:highlight w:val="yellow"/>
          <w:lang w:eastAsia="nl-NL"/>
        </w:rPr>
        <w:t xml:space="preserve">Nee </w:t>
      </w:r>
      <w:r w:rsidRPr="00631E35">
        <w:rPr>
          <w:rFonts w:ascii="Segoe UI Symbol" w:eastAsia="MS Gothic" w:hAnsi="Segoe UI Symbol" w:cs="Segoe UI Symbol"/>
          <w:highlight w:val="yellow"/>
          <w:lang w:eastAsia="nl-NL"/>
        </w:rPr>
        <w:t>☐</w:t>
      </w:r>
      <w:r w:rsidRPr="005018B3" w:rsidDel="004126E4">
        <w:rPr>
          <w:rFonts w:asciiTheme="minorHAnsi" w:eastAsia="Times New Roman" w:hAnsiTheme="minorHAnsi" w:cstheme="minorHAnsi"/>
          <w:highlight w:val="yellow"/>
          <w:lang w:eastAsia="nl-NL"/>
        </w:rPr>
        <w:t xml:space="preserve"> </w:t>
      </w:r>
      <w:r w:rsidRPr="005018B3">
        <w:rPr>
          <w:rFonts w:asciiTheme="minorHAnsi" w:eastAsia="Times New Roman" w:hAnsiTheme="minorHAnsi" w:cstheme="minorHAnsi"/>
          <w:highlight w:val="yellow"/>
          <w:lang w:eastAsia="nl-NL"/>
        </w:rPr>
        <w:t>Ja</w:t>
      </w:r>
    </w:p>
    <w:p w14:paraId="3A3E5A96" w14:textId="77777777" w:rsidR="005551BD" w:rsidRPr="005018B3" w:rsidRDefault="005551BD" w:rsidP="005551BD">
      <w:pPr>
        <w:pStyle w:val="Lijstalinea"/>
        <w:numPr>
          <w:ilvl w:val="0"/>
          <w:numId w:val="9"/>
        </w:numPr>
        <w:spacing w:after="40" w:line="240" w:lineRule="auto"/>
        <w:rPr>
          <w:rFonts w:asciiTheme="minorHAnsi" w:eastAsia="Times New Roman" w:hAnsiTheme="minorHAnsi" w:cstheme="minorHAnsi"/>
          <w:highlight w:val="yellow"/>
          <w:lang w:eastAsia="nl-NL"/>
        </w:rPr>
      </w:pPr>
      <w:r w:rsidRPr="005018B3">
        <w:rPr>
          <w:rFonts w:asciiTheme="minorHAnsi" w:eastAsia="Times New Roman" w:hAnsiTheme="minorHAnsi" w:cstheme="minorHAnsi"/>
          <w:highlight w:val="yellow"/>
          <w:lang w:eastAsia="nl-NL"/>
        </w:rPr>
        <w:t>een screening plaats vindt naar (voorstadia van) kanker</w:t>
      </w:r>
      <w:r w:rsidRPr="005018B3">
        <w:rPr>
          <w:rFonts w:asciiTheme="minorHAnsi" w:eastAsia="Times New Roman" w:hAnsiTheme="minorHAnsi" w:cstheme="minorHAnsi"/>
          <w:highlight w:val="yellow"/>
          <w:lang w:eastAsia="nl-NL"/>
        </w:rPr>
        <w:tab/>
        <w:t xml:space="preserve"> </w:t>
      </w:r>
      <w:r w:rsidRPr="005018B3">
        <w:rPr>
          <w:rFonts w:asciiTheme="minorHAnsi" w:eastAsia="Times New Roman" w:hAnsiTheme="minorHAnsi" w:cstheme="minorHAnsi"/>
          <w:highlight w:val="yellow"/>
          <w:lang w:eastAsia="nl-NL"/>
        </w:rPr>
        <w:tab/>
      </w:r>
      <w:r w:rsidRPr="00631E35">
        <w:rPr>
          <w:rFonts w:ascii="Segoe UI Symbol" w:eastAsia="MS Gothic" w:hAnsi="Segoe UI Symbol" w:cs="Segoe UI Symbol"/>
          <w:highlight w:val="yellow"/>
          <w:lang w:eastAsia="nl-NL"/>
        </w:rPr>
        <w:t>☐</w:t>
      </w:r>
      <w:r w:rsidRPr="005018B3" w:rsidDel="004126E4">
        <w:rPr>
          <w:rFonts w:asciiTheme="minorHAnsi" w:eastAsia="Times New Roman" w:hAnsiTheme="minorHAnsi" w:cstheme="minorHAnsi"/>
          <w:highlight w:val="yellow"/>
          <w:lang w:eastAsia="nl-NL"/>
        </w:rPr>
        <w:t xml:space="preserve"> </w:t>
      </w:r>
      <w:r w:rsidRPr="005018B3">
        <w:rPr>
          <w:rFonts w:asciiTheme="minorHAnsi" w:eastAsia="Times New Roman" w:hAnsiTheme="minorHAnsi" w:cstheme="minorHAnsi"/>
          <w:highlight w:val="yellow"/>
          <w:lang w:eastAsia="nl-NL"/>
        </w:rPr>
        <w:t xml:space="preserve">Nee </w:t>
      </w:r>
      <w:r w:rsidRPr="00631E35">
        <w:rPr>
          <w:rFonts w:ascii="Segoe UI Symbol" w:eastAsia="MS Gothic" w:hAnsi="Segoe UI Symbol" w:cs="Segoe UI Symbol"/>
          <w:highlight w:val="yellow"/>
          <w:lang w:eastAsia="nl-NL"/>
        </w:rPr>
        <w:t>☐</w:t>
      </w:r>
      <w:r w:rsidRPr="005018B3" w:rsidDel="004126E4">
        <w:rPr>
          <w:rFonts w:asciiTheme="minorHAnsi" w:eastAsia="Times New Roman" w:hAnsiTheme="minorHAnsi" w:cstheme="minorHAnsi"/>
          <w:highlight w:val="yellow"/>
          <w:lang w:eastAsia="nl-NL"/>
        </w:rPr>
        <w:t xml:space="preserve"> </w:t>
      </w:r>
      <w:r w:rsidRPr="005018B3">
        <w:rPr>
          <w:rFonts w:asciiTheme="minorHAnsi" w:eastAsia="Times New Roman" w:hAnsiTheme="minorHAnsi" w:cstheme="minorHAnsi"/>
          <w:highlight w:val="yellow"/>
          <w:lang w:eastAsia="nl-NL"/>
        </w:rPr>
        <w:t>Ja</w:t>
      </w:r>
    </w:p>
    <w:p w14:paraId="052600B7" w14:textId="77777777" w:rsidR="005551BD" w:rsidRPr="005018B3" w:rsidRDefault="005551BD" w:rsidP="005551BD">
      <w:pPr>
        <w:pStyle w:val="Lijstalinea"/>
        <w:numPr>
          <w:ilvl w:val="0"/>
          <w:numId w:val="9"/>
        </w:numPr>
        <w:spacing w:after="40" w:line="240" w:lineRule="auto"/>
        <w:rPr>
          <w:rFonts w:asciiTheme="minorHAnsi" w:eastAsia="Times New Roman" w:hAnsiTheme="minorHAnsi" w:cstheme="minorHAnsi"/>
          <w:highlight w:val="yellow"/>
          <w:lang w:eastAsia="nl-NL"/>
        </w:rPr>
      </w:pPr>
      <w:r w:rsidRPr="005018B3">
        <w:rPr>
          <w:rFonts w:asciiTheme="minorHAnsi" w:eastAsia="Times New Roman" w:hAnsiTheme="minorHAnsi" w:cstheme="minorHAnsi"/>
          <w:highlight w:val="yellow"/>
          <w:lang w:eastAsia="nl-NL"/>
        </w:rPr>
        <w:t>een screening plaatsvindt naar ernstige ziekten of afwijkingen waarvoor geen behandeling of preventie mogelijk is</w:t>
      </w:r>
      <w:r w:rsidRPr="005018B3">
        <w:rPr>
          <w:rFonts w:asciiTheme="minorHAnsi" w:eastAsia="Times New Roman" w:hAnsiTheme="minorHAnsi" w:cstheme="minorHAnsi"/>
          <w:highlight w:val="yellow"/>
          <w:lang w:eastAsia="nl-NL"/>
        </w:rPr>
        <w:tab/>
      </w:r>
      <w:r w:rsidRPr="005018B3">
        <w:rPr>
          <w:rFonts w:asciiTheme="minorHAnsi" w:eastAsia="Times New Roman" w:hAnsiTheme="minorHAnsi" w:cstheme="minorHAnsi"/>
          <w:highlight w:val="yellow"/>
          <w:lang w:eastAsia="nl-NL"/>
        </w:rPr>
        <w:tab/>
      </w:r>
      <w:r w:rsidRPr="005018B3">
        <w:rPr>
          <w:rFonts w:asciiTheme="minorHAnsi" w:eastAsia="Times New Roman" w:hAnsiTheme="minorHAnsi" w:cstheme="minorHAnsi"/>
          <w:highlight w:val="yellow"/>
          <w:lang w:eastAsia="nl-NL"/>
        </w:rPr>
        <w:tab/>
      </w:r>
      <w:r w:rsidRPr="005018B3">
        <w:rPr>
          <w:rFonts w:asciiTheme="minorHAnsi" w:eastAsia="Times New Roman" w:hAnsiTheme="minorHAnsi" w:cstheme="minorHAnsi"/>
          <w:highlight w:val="yellow"/>
          <w:lang w:eastAsia="nl-NL"/>
        </w:rPr>
        <w:tab/>
      </w:r>
      <w:r w:rsidRPr="005018B3">
        <w:rPr>
          <w:rFonts w:asciiTheme="minorHAnsi" w:eastAsia="Times New Roman" w:hAnsiTheme="minorHAnsi" w:cstheme="minorHAnsi"/>
          <w:highlight w:val="yellow"/>
          <w:lang w:eastAsia="nl-NL"/>
        </w:rPr>
        <w:tab/>
      </w:r>
      <w:r w:rsidRPr="005018B3">
        <w:rPr>
          <w:rFonts w:asciiTheme="minorHAnsi" w:eastAsia="Times New Roman" w:hAnsiTheme="minorHAnsi" w:cstheme="minorHAnsi"/>
          <w:highlight w:val="yellow"/>
          <w:lang w:eastAsia="nl-NL"/>
        </w:rPr>
        <w:tab/>
      </w:r>
      <w:r w:rsidRPr="00631E35">
        <w:rPr>
          <w:rFonts w:ascii="Segoe UI Symbol" w:eastAsia="MS Gothic" w:hAnsi="Segoe UI Symbol" w:cs="Segoe UI Symbol"/>
          <w:highlight w:val="yellow"/>
          <w:lang w:eastAsia="nl-NL"/>
        </w:rPr>
        <w:t>☐</w:t>
      </w:r>
      <w:r w:rsidRPr="005018B3" w:rsidDel="004126E4">
        <w:rPr>
          <w:rFonts w:asciiTheme="minorHAnsi" w:eastAsia="Times New Roman" w:hAnsiTheme="minorHAnsi" w:cstheme="minorHAnsi"/>
          <w:highlight w:val="yellow"/>
          <w:lang w:eastAsia="nl-NL"/>
        </w:rPr>
        <w:t xml:space="preserve"> </w:t>
      </w:r>
      <w:r w:rsidRPr="005018B3">
        <w:rPr>
          <w:rFonts w:asciiTheme="minorHAnsi" w:eastAsia="Times New Roman" w:hAnsiTheme="minorHAnsi" w:cstheme="minorHAnsi"/>
          <w:highlight w:val="yellow"/>
          <w:lang w:eastAsia="nl-NL"/>
        </w:rPr>
        <w:t xml:space="preserve">Nee </w:t>
      </w:r>
      <w:r w:rsidRPr="00631E35">
        <w:rPr>
          <w:rFonts w:ascii="Segoe UI Symbol" w:eastAsia="MS Gothic" w:hAnsi="Segoe UI Symbol" w:cs="Segoe UI Symbol"/>
          <w:highlight w:val="yellow"/>
          <w:lang w:eastAsia="nl-NL"/>
        </w:rPr>
        <w:t>☐</w:t>
      </w:r>
      <w:r w:rsidRPr="005018B3" w:rsidDel="004126E4">
        <w:rPr>
          <w:rFonts w:asciiTheme="minorHAnsi" w:eastAsia="Times New Roman" w:hAnsiTheme="minorHAnsi" w:cstheme="minorHAnsi"/>
          <w:highlight w:val="yellow"/>
          <w:lang w:eastAsia="nl-NL"/>
        </w:rPr>
        <w:t xml:space="preserve"> </w:t>
      </w:r>
      <w:r w:rsidRPr="005018B3">
        <w:rPr>
          <w:rFonts w:asciiTheme="minorHAnsi" w:eastAsia="Times New Roman" w:hAnsiTheme="minorHAnsi" w:cstheme="minorHAnsi"/>
          <w:highlight w:val="yellow"/>
          <w:lang w:eastAsia="nl-NL"/>
        </w:rPr>
        <w:t>Ja</w:t>
      </w:r>
    </w:p>
    <w:p w14:paraId="1DF62641" w14:textId="77777777" w:rsidR="00915F6C" w:rsidRPr="005018B3" w:rsidRDefault="00915F6C" w:rsidP="005551BD">
      <w:pPr>
        <w:spacing w:after="40" w:line="240" w:lineRule="auto"/>
        <w:rPr>
          <w:rFonts w:asciiTheme="minorHAnsi" w:hAnsiTheme="minorHAnsi" w:cstheme="minorHAnsi"/>
          <w:szCs w:val="22"/>
          <w:highlight w:val="yellow"/>
        </w:rPr>
      </w:pPr>
    </w:p>
    <w:p w14:paraId="6191440D" w14:textId="6B1A4A50" w:rsidR="00915F6C" w:rsidRPr="00D42D61" w:rsidRDefault="00915F6C" w:rsidP="00D42D61">
      <w:pPr>
        <w:shd w:val="clear" w:color="auto" w:fill="FFFFFF"/>
        <w:spacing w:after="40" w:line="240" w:lineRule="auto"/>
        <w:ind w:hanging="284"/>
        <w:rPr>
          <w:rFonts w:asciiTheme="minorHAnsi" w:hAnsiTheme="minorHAnsi" w:cstheme="minorHAnsi"/>
          <w:szCs w:val="22"/>
          <w:highlight w:val="yellow"/>
        </w:rPr>
      </w:pPr>
      <w:r w:rsidRPr="005018B3">
        <w:rPr>
          <w:rFonts w:asciiTheme="minorHAnsi" w:hAnsiTheme="minorHAnsi" w:cstheme="minorHAnsi"/>
          <w:szCs w:val="22"/>
        </w:rPr>
        <w:tab/>
      </w:r>
      <w:r w:rsidRPr="005018B3">
        <w:rPr>
          <w:rFonts w:asciiTheme="minorHAnsi" w:hAnsiTheme="minorHAnsi" w:cstheme="minorHAnsi"/>
          <w:szCs w:val="22"/>
          <w:highlight w:val="yellow"/>
        </w:rPr>
        <w:t>*Hieronder kunt u nog aanvullende informatie vermelden die mogelijk van belang is voor de beoordeling van uw onderzoek</w:t>
      </w:r>
      <w:r w:rsidR="00D42D61">
        <w:rPr>
          <w:rFonts w:asciiTheme="minorHAnsi" w:hAnsiTheme="minorHAnsi" w:cstheme="minorHAnsi"/>
          <w:szCs w:val="22"/>
          <w:highlight w:val="yellow"/>
        </w:rPr>
        <w:t xml:space="preserve"> </w:t>
      </w:r>
      <w:r w:rsidRPr="005018B3">
        <w:rPr>
          <w:rFonts w:asciiTheme="minorHAnsi" w:hAnsiTheme="minorHAnsi" w:cstheme="minorHAnsi"/>
          <w:szCs w:val="22"/>
          <w:highlight w:val="yellow"/>
          <w:shd w:val="clear" w:color="auto" w:fill="FFFFFF"/>
        </w:rPr>
        <w:t xml:space="preserve"> </w:t>
      </w:r>
      <w:r w:rsidRPr="005018B3">
        <w:rPr>
          <w:rStyle w:val="Tekstvantijdelijkeaanduiding"/>
          <w:rFonts w:asciiTheme="minorHAnsi" w:hAnsiTheme="minorHAnsi" w:cstheme="minorHAnsi"/>
          <w:szCs w:val="22"/>
          <w:highlight w:val="yellow"/>
          <w:shd w:val="clear" w:color="auto" w:fill="FFFFFF"/>
        </w:rPr>
        <w:t>&lt;       &gt;</w:t>
      </w:r>
    </w:p>
    <w:p w14:paraId="1CEC946C" w14:textId="77777777" w:rsidR="00915F6C" w:rsidRDefault="00915F6C" w:rsidP="00C65FC5">
      <w:pPr>
        <w:rPr>
          <w:rFonts w:asciiTheme="minorHAnsi" w:hAnsiTheme="minorHAnsi" w:cstheme="minorHAnsi"/>
          <w:bCs/>
          <w:iCs/>
          <w:szCs w:val="22"/>
          <w:highlight w:val="yellow"/>
        </w:rPr>
      </w:pPr>
    </w:p>
    <w:p w14:paraId="2B5FE90C" w14:textId="7A4E47E8" w:rsidR="00FE2208" w:rsidRPr="00C273C0" w:rsidRDefault="003649E9" w:rsidP="003649E9">
      <w:pPr>
        <w:rPr>
          <w:rFonts w:ascii="Arial" w:hAnsi="Arial" w:cs="Arial"/>
          <w:b/>
          <w:bCs/>
          <w:sz w:val="20"/>
          <w:highlight w:val="yellow"/>
        </w:rPr>
      </w:pPr>
      <w:r w:rsidRPr="00C273C0">
        <w:rPr>
          <w:rFonts w:asciiTheme="minorHAnsi" w:hAnsiTheme="minorHAnsi" w:cstheme="minorHAnsi"/>
          <w:bCs/>
          <w:iCs/>
          <w:szCs w:val="22"/>
          <w:highlight w:val="yellow"/>
        </w:rPr>
        <w:t>*</w:t>
      </w:r>
      <w:r w:rsidRPr="00C273C0">
        <w:rPr>
          <w:rFonts w:ascii="Arial" w:hAnsi="Arial" w:cs="Arial"/>
          <w:b/>
          <w:bCs/>
          <w:sz w:val="20"/>
          <w:highlight w:val="yellow"/>
        </w:rPr>
        <w:t>Is een of meer van onderstaande stellingen m.b.t. een medisch hulpmiddel (MD) of In Vitro Diagnostisch hulpmiddel (IVD) van toepassing? Vink aan wat van toepassing is.</w:t>
      </w:r>
    </w:p>
    <w:p w14:paraId="006B5E78" w14:textId="65329F3F" w:rsidR="003649E9" w:rsidRPr="00C273C0" w:rsidRDefault="003649E9" w:rsidP="00FE2208">
      <w:pPr>
        <w:pStyle w:val="Lijstalinea"/>
        <w:numPr>
          <w:ilvl w:val="0"/>
          <w:numId w:val="10"/>
        </w:numPr>
        <w:rPr>
          <w:rFonts w:asciiTheme="minorHAnsi" w:hAnsiTheme="minorHAnsi" w:cstheme="minorHAnsi"/>
          <w:bCs/>
          <w:iCs/>
          <w:highlight w:val="yellow"/>
        </w:rPr>
      </w:pPr>
      <w:r w:rsidRPr="00C273C0">
        <w:rPr>
          <w:rFonts w:asciiTheme="minorHAnsi" w:hAnsiTheme="minorHAnsi" w:cstheme="minorHAnsi"/>
          <w:bCs/>
          <w:iCs/>
          <w:highlight w:val="yellow"/>
        </w:rPr>
        <w:t>U gebruikt een MD/IVD</w:t>
      </w:r>
      <w:r w:rsidRPr="00C273C0">
        <w:rPr>
          <w:rFonts w:ascii="Arial" w:hAnsi="Arial" w:cs="Arial"/>
          <w:bCs/>
          <w:sz w:val="20"/>
          <w:szCs w:val="20"/>
          <w:highlight w:val="yellow"/>
        </w:rPr>
        <w:t xml:space="preserve"> </w:t>
      </w:r>
      <w:r w:rsidRPr="00C273C0">
        <w:rPr>
          <w:rFonts w:asciiTheme="minorHAnsi" w:hAnsiTheme="minorHAnsi" w:cstheme="minorHAnsi"/>
          <w:bCs/>
          <w:iCs/>
          <w:highlight w:val="yellow"/>
        </w:rPr>
        <w:t>tijdens uw onderzoek</w:t>
      </w:r>
      <w:r w:rsidR="00FE2208" w:rsidRPr="00C273C0">
        <w:rPr>
          <w:rFonts w:asciiTheme="minorHAnsi" w:hAnsiTheme="minorHAnsi" w:cstheme="minorHAnsi"/>
          <w:bCs/>
          <w:iCs/>
          <w:highlight w:val="yellow"/>
        </w:rPr>
        <w:t>, zie:</w:t>
      </w:r>
      <w:r w:rsidRPr="00C273C0">
        <w:rPr>
          <w:rFonts w:asciiTheme="minorHAnsi" w:hAnsiTheme="minorHAnsi" w:cstheme="minorHAnsi"/>
          <w:bCs/>
          <w:iCs/>
          <w:highlight w:val="yellow"/>
        </w:rPr>
        <w:t xml:space="preserve"> </w:t>
      </w:r>
      <w:hyperlink r:id="rId10" w:history="1">
        <w:r w:rsidRPr="00C273C0">
          <w:rPr>
            <w:rStyle w:val="Hyperlink"/>
            <w:rFonts w:asciiTheme="minorHAnsi" w:hAnsiTheme="minorHAnsi" w:cstheme="minorHAnsi"/>
            <w:bCs/>
            <w:iCs/>
            <w:highlight w:val="yellow"/>
          </w:rPr>
          <w:t>Leidraad MDR CCMO</w:t>
        </w:r>
      </w:hyperlink>
      <w:r w:rsidR="00FE2208" w:rsidRPr="00C273C0">
        <w:rPr>
          <w:highlight w:val="yellow"/>
        </w:rPr>
        <w:t xml:space="preserve"> en/of </w:t>
      </w:r>
      <w:hyperlink r:id="rId11" w:history="1">
        <w:r w:rsidR="00FE2208" w:rsidRPr="00C273C0">
          <w:rPr>
            <w:rStyle w:val="Hyperlink"/>
            <w:rFonts w:asciiTheme="minorHAnsi" w:hAnsiTheme="minorHAnsi" w:cstheme="minorHAnsi"/>
            <w:bCs/>
            <w:iCs/>
            <w:highlight w:val="yellow"/>
          </w:rPr>
          <w:t>Leidraad IVDR CCMO</w:t>
        </w:r>
      </w:hyperlink>
      <w:r w:rsidR="00FE2208" w:rsidRPr="00C273C0">
        <w:rPr>
          <w:rFonts w:asciiTheme="minorHAnsi" w:hAnsiTheme="minorHAnsi" w:cstheme="minorHAnsi"/>
          <w:bCs/>
          <w:iCs/>
          <w:highlight w:val="yellow"/>
        </w:rPr>
        <w:t>. In hoofdstuk 3 zijn definities te vinden.</w:t>
      </w:r>
    </w:p>
    <w:p w14:paraId="3213D60B" w14:textId="2604D937" w:rsidR="003649E9" w:rsidRPr="00C273C0" w:rsidRDefault="003649E9" w:rsidP="003649E9">
      <w:pPr>
        <w:pStyle w:val="Lijstalinea"/>
        <w:numPr>
          <w:ilvl w:val="0"/>
          <w:numId w:val="10"/>
        </w:numPr>
        <w:rPr>
          <w:rFonts w:asciiTheme="minorHAnsi" w:hAnsiTheme="minorHAnsi" w:cstheme="minorHAnsi"/>
          <w:bCs/>
          <w:iCs/>
          <w:highlight w:val="yellow"/>
        </w:rPr>
      </w:pPr>
      <w:r w:rsidRPr="00C273C0">
        <w:rPr>
          <w:rFonts w:asciiTheme="minorHAnsi" w:hAnsiTheme="minorHAnsi" w:cstheme="minorHAnsi"/>
          <w:bCs/>
          <w:iCs/>
          <w:highlight w:val="yellow"/>
        </w:rPr>
        <w:t>U onderzoekt de veiligheid of prestatie van een MD/IVD</w:t>
      </w:r>
    </w:p>
    <w:p w14:paraId="3E074388" w14:textId="1F7CBEE3" w:rsidR="003649E9" w:rsidRPr="00C273C0" w:rsidRDefault="003649E9" w:rsidP="003649E9">
      <w:pPr>
        <w:pStyle w:val="Lijstalinea"/>
        <w:numPr>
          <w:ilvl w:val="0"/>
          <w:numId w:val="10"/>
        </w:numPr>
        <w:rPr>
          <w:rFonts w:asciiTheme="minorHAnsi" w:hAnsiTheme="minorHAnsi" w:cstheme="minorHAnsi"/>
          <w:bCs/>
          <w:iCs/>
          <w:highlight w:val="yellow"/>
        </w:rPr>
      </w:pPr>
      <w:r w:rsidRPr="00C273C0">
        <w:rPr>
          <w:rFonts w:asciiTheme="minorHAnsi" w:hAnsiTheme="minorHAnsi" w:cstheme="minorHAnsi"/>
          <w:bCs/>
          <w:iCs/>
          <w:highlight w:val="yellow"/>
        </w:rPr>
        <w:t>Het MD/IVD dat u inzet heeft geen medische CE-markering (d.i. conform MDR 2017/745, IVDR 2017/746, MDD 93/42/EEC, IVDD 98/79/EEC, of AIMDD 90/385/EEC) voor de beoogde toepassing</w:t>
      </w:r>
    </w:p>
    <w:p w14:paraId="37B68E16" w14:textId="314B1867" w:rsidR="003649E9" w:rsidRPr="00C273C0" w:rsidRDefault="003649E9" w:rsidP="003649E9">
      <w:pPr>
        <w:pStyle w:val="Lijstalinea"/>
        <w:numPr>
          <w:ilvl w:val="0"/>
          <w:numId w:val="10"/>
        </w:numPr>
        <w:rPr>
          <w:rFonts w:asciiTheme="minorHAnsi" w:hAnsiTheme="minorHAnsi" w:cstheme="minorHAnsi"/>
          <w:bCs/>
          <w:iCs/>
          <w:highlight w:val="yellow"/>
        </w:rPr>
      </w:pPr>
      <w:r w:rsidRPr="00C273C0">
        <w:rPr>
          <w:rFonts w:asciiTheme="minorHAnsi" w:hAnsiTheme="minorHAnsi" w:cstheme="minorHAnsi"/>
          <w:bCs/>
          <w:iCs/>
          <w:highlight w:val="yellow"/>
        </w:rPr>
        <w:t>Het MD/IVD wordt niet ingezet voor het gebruik zoals beoogd is door de fabrikant (buiten beoogd gebruik).</w:t>
      </w:r>
    </w:p>
    <w:p w14:paraId="7175C3B2" w14:textId="78BBC0C9" w:rsidR="003649E9" w:rsidRPr="00C273C0" w:rsidRDefault="003649E9" w:rsidP="003649E9">
      <w:pPr>
        <w:pStyle w:val="Lijstalinea"/>
        <w:numPr>
          <w:ilvl w:val="0"/>
          <w:numId w:val="10"/>
        </w:numPr>
        <w:rPr>
          <w:rFonts w:asciiTheme="minorHAnsi" w:hAnsiTheme="minorHAnsi" w:cstheme="minorHAnsi"/>
          <w:bCs/>
          <w:iCs/>
          <w:highlight w:val="yellow"/>
        </w:rPr>
      </w:pPr>
      <w:r w:rsidRPr="00C273C0">
        <w:rPr>
          <w:rFonts w:asciiTheme="minorHAnsi" w:hAnsiTheme="minorHAnsi" w:cstheme="minorHAnsi"/>
          <w:bCs/>
          <w:iCs/>
          <w:highlight w:val="yellow"/>
        </w:rPr>
        <w:t>Het onderzoek is bedoeld om (op termijn) een CE-markering voor het onderzochte MD/IVD te verkrijgen, dan wel uit te breiden.</w:t>
      </w:r>
    </w:p>
    <w:p w14:paraId="4DE17E79" w14:textId="077E5D39" w:rsidR="003649E9" w:rsidRPr="00C273C0" w:rsidRDefault="003649E9" w:rsidP="003649E9">
      <w:pPr>
        <w:pStyle w:val="Lijstalinea"/>
        <w:numPr>
          <w:ilvl w:val="0"/>
          <w:numId w:val="10"/>
        </w:numPr>
        <w:rPr>
          <w:rFonts w:asciiTheme="minorHAnsi" w:hAnsiTheme="minorHAnsi" w:cstheme="minorHAnsi"/>
          <w:bCs/>
          <w:iCs/>
          <w:highlight w:val="yellow"/>
        </w:rPr>
      </w:pPr>
      <w:r w:rsidRPr="00C273C0">
        <w:rPr>
          <w:rFonts w:asciiTheme="minorHAnsi" w:hAnsiTheme="minorHAnsi" w:cstheme="minorHAnsi"/>
          <w:bCs/>
          <w:iCs/>
          <w:highlight w:val="yellow"/>
        </w:rPr>
        <w:t>Het gebruik van het MD/IVD heeft (mogelijk) invloed op de diagnose en/of behandeling van de deelnemer.</w:t>
      </w:r>
    </w:p>
    <w:p w14:paraId="787D5547" w14:textId="401EA193" w:rsidR="00656EBE" w:rsidRPr="00C273C0" w:rsidRDefault="00656EBE" w:rsidP="003649E9">
      <w:pPr>
        <w:pStyle w:val="Lijstalinea"/>
        <w:numPr>
          <w:ilvl w:val="0"/>
          <w:numId w:val="10"/>
        </w:numPr>
        <w:rPr>
          <w:rFonts w:asciiTheme="minorHAnsi" w:hAnsiTheme="minorHAnsi" w:cstheme="minorHAnsi"/>
          <w:bCs/>
          <w:iCs/>
          <w:highlight w:val="yellow"/>
        </w:rPr>
      </w:pPr>
      <w:r w:rsidRPr="00C273C0">
        <w:rPr>
          <w:rFonts w:asciiTheme="minorHAnsi" w:hAnsiTheme="minorHAnsi" w:cstheme="minorHAnsi"/>
          <w:bCs/>
          <w:iCs/>
          <w:highlight w:val="yellow"/>
        </w:rPr>
        <w:t>Geen van bovenstaande stelling</w:t>
      </w:r>
      <w:r w:rsidR="00FE2208" w:rsidRPr="00C273C0">
        <w:rPr>
          <w:rFonts w:asciiTheme="minorHAnsi" w:hAnsiTheme="minorHAnsi" w:cstheme="minorHAnsi"/>
          <w:bCs/>
          <w:iCs/>
          <w:highlight w:val="yellow"/>
        </w:rPr>
        <w:t>en is</w:t>
      </w:r>
      <w:r w:rsidRPr="00C273C0">
        <w:rPr>
          <w:rFonts w:asciiTheme="minorHAnsi" w:hAnsiTheme="minorHAnsi" w:cstheme="minorHAnsi"/>
          <w:bCs/>
          <w:iCs/>
          <w:highlight w:val="yellow"/>
        </w:rPr>
        <w:t xml:space="preserve"> van toepassing</w:t>
      </w:r>
    </w:p>
    <w:p w14:paraId="5EBDB6B5" w14:textId="23149D70" w:rsidR="003649E9" w:rsidRPr="00C273C0" w:rsidRDefault="00D42D61" w:rsidP="003649E9">
      <w:pPr>
        <w:rPr>
          <w:rFonts w:asciiTheme="minorHAnsi" w:hAnsiTheme="minorHAnsi" w:cstheme="minorHAnsi"/>
          <w:b/>
          <w:iCs/>
          <w:highlight w:val="yellow"/>
        </w:rPr>
      </w:pPr>
      <w:r w:rsidRPr="00C273C0">
        <w:rPr>
          <w:rFonts w:asciiTheme="minorHAnsi" w:hAnsiTheme="minorHAnsi" w:cstheme="minorHAnsi"/>
          <w:b/>
          <w:iCs/>
          <w:highlight w:val="yellow"/>
        </w:rPr>
        <w:t>*</w:t>
      </w:r>
      <w:r w:rsidR="003649E9" w:rsidRPr="00C273C0">
        <w:rPr>
          <w:rFonts w:asciiTheme="minorHAnsi" w:hAnsiTheme="minorHAnsi" w:cstheme="minorHAnsi"/>
          <w:b/>
          <w:iCs/>
          <w:highlight w:val="yellow"/>
        </w:rPr>
        <w:t>Aanvullende vragen in geval van In Vitro Diagnostisch hulpmiddel (IVD):</w:t>
      </w:r>
    </w:p>
    <w:p w14:paraId="2F1713EC" w14:textId="0D0252B3" w:rsidR="003649E9" w:rsidRPr="00C273C0" w:rsidRDefault="003649E9" w:rsidP="003649E9">
      <w:pPr>
        <w:pStyle w:val="Lijstalinea"/>
        <w:numPr>
          <w:ilvl w:val="0"/>
          <w:numId w:val="10"/>
        </w:numPr>
        <w:rPr>
          <w:rFonts w:asciiTheme="minorHAnsi" w:hAnsiTheme="minorHAnsi" w:cstheme="minorHAnsi"/>
          <w:bCs/>
          <w:iCs/>
          <w:highlight w:val="yellow"/>
        </w:rPr>
      </w:pPr>
      <w:r w:rsidRPr="00C273C0">
        <w:rPr>
          <w:rFonts w:asciiTheme="minorHAnsi" w:hAnsiTheme="minorHAnsi" w:cstheme="minorHAnsi"/>
          <w:bCs/>
          <w:iCs/>
          <w:highlight w:val="yellow"/>
        </w:rPr>
        <w:t xml:space="preserve">U onderzoekt de analytische of klinische prestatie van het IVD. </w:t>
      </w:r>
    </w:p>
    <w:p w14:paraId="23641A3B" w14:textId="287FFB2B" w:rsidR="003649E9" w:rsidRPr="00C273C0" w:rsidRDefault="003649E9" w:rsidP="003649E9">
      <w:pPr>
        <w:pStyle w:val="Lijstalinea"/>
        <w:numPr>
          <w:ilvl w:val="0"/>
          <w:numId w:val="10"/>
        </w:numPr>
        <w:rPr>
          <w:rFonts w:asciiTheme="minorHAnsi" w:hAnsiTheme="minorHAnsi" w:cstheme="minorHAnsi"/>
          <w:bCs/>
          <w:iCs/>
          <w:highlight w:val="yellow"/>
        </w:rPr>
      </w:pPr>
      <w:r w:rsidRPr="00C273C0">
        <w:rPr>
          <w:rFonts w:asciiTheme="minorHAnsi" w:hAnsiTheme="minorHAnsi" w:cstheme="minorHAnsi"/>
          <w:bCs/>
          <w:iCs/>
          <w:highlight w:val="yellow"/>
        </w:rPr>
        <w:t>Uw IVD is een Laboratory Developed Test (LDT, in-huis ontwikkelde IVD)</w:t>
      </w:r>
    </w:p>
    <w:p w14:paraId="6494DC1A" w14:textId="6C5EAA7D" w:rsidR="003649E9" w:rsidRDefault="003649E9" w:rsidP="003649E9">
      <w:pPr>
        <w:pStyle w:val="Lijstalinea"/>
        <w:numPr>
          <w:ilvl w:val="0"/>
          <w:numId w:val="10"/>
        </w:numPr>
        <w:rPr>
          <w:rFonts w:asciiTheme="minorHAnsi" w:hAnsiTheme="minorHAnsi" w:cstheme="minorHAnsi"/>
          <w:bCs/>
          <w:iCs/>
          <w:highlight w:val="yellow"/>
        </w:rPr>
      </w:pPr>
      <w:r w:rsidRPr="00C273C0">
        <w:rPr>
          <w:rFonts w:asciiTheme="minorHAnsi" w:hAnsiTheme="minorHAnsi" w:cstheme="minorHAnsi"/>
          <w:bCs/>
          <w:iCs/>
          <w:highlight w:val="yellow"/>
        </w:rPr>
        <w:t>Er wordt voldaan aan de specifieke vereisten beschreven in IVDR art. 5.5 en aan de algemene veiligheids-en prestatie-eisen uit bijlage I van de IVDR</w:t>
      </w:r>
      <w:r w:rsidRPr="003649E9">
        <w:rPr>
          <w:rFonts w:asciiTheme="minorHAnsi" w:hAnsiTheme="minorHAnsi" w:cstheme="minorHAnsi"/>
          <w:bCs/>
          <w:iCs/>
          <w:highlight w:val="yellow"/>
        </w:rPr>
        <w:t>.</w:t>
      </w:r>
    </w:p>
    <w:p w14:paraId="3151DD4F" w14:textId="68E8963F" w:rsidR="0028277A" w:rsidRPr="00D42D61" w:rsidRDefault="00D42D61" w:rsidP="0028277A">
      <w:pPr>
        <w:rPr>
          <w:rFonts w:asciiTheme="minorHAnsi" w:hAnsiTheme="minorHAnsi" w:cstheme="minorHAnsi"/>
          <w:b/>
          <w:iCs/>
          <w:highlight w:val="yellow"/>
        </w:rPr>
      </w:pPr>
      <w:r>
        <w:rPr>
          <w:rFonts w:asciiTheme="minorHAnsi" w:hAnsiTheme="minorHAnsi" w:cstheme="minorHAnsi"/>
          <w:b/>
          <w:iCs/>
          <w:highlight w:val="yellow"/>
        </w:rPr>
        <w:t>*</w:t>
      </w:r>
      <w:r w:rsidR="0028277A" w:rsidRPr="00D42D61">
        <w:rPr>
          <w:rFonts w:asciiTheme="minorHAnsi" w:hAnsiTheme="minorHAnsi" w:cstheme="minorHAnsi"/>
          <w:b/>
          <w:iCs/>
          <w:highlight w:val="yellow"/>
        </w:rPr>
        <w:t>Aanvullende vraag in het geval van Artificiële Intelligentie als (medische) software</w:t>
      </w:r>
      <w:r>
        <w:rPr>
          <w:rFonts w:asciiTheme="minorHAnsi" w:hAnsiTheme="minorHAnsi" w:cstheme="minorHAnsi"/>
          <w:b/>
          <w:iCs/>
          <w:highlight w:val="yellow"/>
        </w:rPr>
        <w:t>:</w:t>
      </w:r>
    </w:p>
    <w:p w14:paraId="7770B4E0" w14:textId="63831CAA" w:rsidR="00D42D61" w:rsidRDefault="0028277A" w:rsidP="00C65FC5">
      <w:pPr>
        <w:pStyle w:val="Lijstalinea"/>
        <w:numPr>
          <w:ilvl w:val="0"/>
          <w:numId w:val="12"/>
        </w:numPr>
        <w:rPr>
          <w:rFonts w:asciiTheme="minorHAnsi" w:hAnsiTheme="minorHAnsi" w:cstheme="minorHAnsi"/>
          <w:bCs/>
          <w:iCs/>
          <w:highlight w:val="yellow"/>
        </w:rPr>
      </w:pPr>
      <w:r w:rsidRPr="0028277A">
        <w:rPr>
          <w:rFonts w:asciiTheme="minorHAnsi" w:hAnsiTheme="minorHAnsi" w:cstheme="minorHAnsi"/>
          <w:bCs/>
          <w:iCs/>
          <w:highlight w:val="yellow"/>
        </w:rPr>
        <w:t>Het AI</w:t>
      </w:r>
      <w:r w:rsidR="001260FB">
        <w:rPr>
          <w:rFonts w:asciiTheme="minorHAnsi" w:hAnsiTheme="minorHAnsi" w:cstheme="minorHAnsi"/>
          <w:bCs/>
          <w:iCs/>
          <w:highlight w:val="yellow"/>
        </w:rPr>
        <w:t>-</w:t>
      </w:r>
      <w:r w:rsidRPr="0028277A">
        <w:rPr>
          <w:rFonts w:asciiTheme="minorHAnsi" w:hAnsiTheme="minorHAnsi" w:cstheme="minorHAnsi"/>
          <w:bCs/>
          <w:iCs/>
          <w:highlight w:val="yellow"/>
        </w:rPr>
        <w:t xml:space="preserve">algoritme wordt ontwikkeld, getest en/of gevalideerd met het doel om het in de </w:t>
      </w:r>
    </w:p>
    <w:p w14:paraId="3B06A3B7" w14:textId="37EF9002" w:rsidR="00AF500D" w:rsidRDefault="0028277A" w:rsidP="001260FB">
      <w:pPr>
        <w:pStyle w:val="Lijstalinea"/>
        <w:rPr>
          <w:rFonts w:asciiTheme="minorHAnsi" w:hAnsiTheme="minorHAnsi" w:cstheme="minorHAnsi"/>
          <w:bCs/>
          <w:iCs/>
          <w:highlight w:val="yellow"/>
        </w:rPr>
      </w:pPr>
      <w:r w:rsidRPr="0028277A">
        <w:rPr>
          <w:rFonts w:asciiTheme="minorHAnsi" w:hAnsiTheme="minorHAnsi" w:cstheme="minorHAnsi"/>
          <w:bCs/>
          <w:iCs/>
          <w:highlight w:val="yellow"/>
        </w:rPr>
        <w:t>toekomst in klinische zorg toe te passen en/of op de markt te brengen</w:t>
      </w:r>
    </w:p>
    <w:p w14:paraId="569E7994" w14:textId="33E46BFB" w:rsidR="00FE2208" w:rsidRPr="00442B3E" w:rsidRDefault="00442B3E" w:rsidP="00FE2208">
      <w:pPr>
        <w:rPr>
          <w:rFonts w:asciiTheme="minorHAnsi" w:hAnsiTheme="minorHAnsi" w:cstheme="minorHAnsi"/>
          <w:bCs/>
          <w:i/>
          <w:highlight w:val="yellow"/>
        </w:rPr>
      </w:pPr>
      <w:r w:rsidRPr="005018B3">
        <w:rPr>
          <w:rFonts w:asciiTheme="minorHAnsi" w:hAnsiTheme="minorHAnsi" w:cstheme="minorHAnsi"/>
          <w:i/>
          <w:szCs w:val="22"/>
          <w:highlight w:val="yellow"/>
        </w:rPr>
        <w:t>Indien van toepassing</w:t>
      </w:r>
      <w:r>
        <w:rPr>
          <w:rFonts w:asciiTheme="minorHAnsi" w:hAnsiTheme="minorHAnsi" w:cstheme="minorHAnsi"/>
          <w:i/>
          <w:szCs w:val="22"/>
          <w:highlight w:val="yellow"/>
        </w:rPr>
        <w:t>: O</w:t>
      </w:r>
      <w:r w:rsidR="00FE2208" w:rsidRPr="00442B3E">
        <w:rPr>
          <w:rFonts w:asciiTheme="minorHAnsi" w:hAnsiTheme="minorHAnsi" w:cstheme="minorHAnsi"/>
          <w:bCs/>
          <w:i/>
          <w:highlight w:val="yellow"/>
        </w:rPr>
        <w:t>verweeg om advies in te winnen bij het loket medische hulpmiddelen van Amsterdam UMC en/of DSEC</w:t>
      </w:r>
      <w:r w:rsidRPr="00442B3E">
        <w:rPr>
          <w:rFonts w:asciiTheme="minorHAnsi" w:hAnsiTheme="minorHAnsi" w:cstheme="minorHAnsi"/>
          <w:bCs/>
          <w:i/>
          <w:highlight w:val="yellow"/>
        </w:rPr>
        <w:t xml:space="preserve"> van Amsterdam UMC</w:t>
      </w:r>
      <w:r w:rsidR="00FE2208" w:rsidRPr="00442B3E">
        <w:rPr>
          <w:rFonts w:asciiTheme="minorHAnsi" w:hAnsiTheme="minorHAnsi" w:cstheme="minorHAnsi"/>
          <w:bCs/>
          <w:i/>
          <w:highlight w:val="yellow"/>
        </w:rPr>
        <w:t xml:space="preserve"> (in het geval van AI-onderzoek) en/of PB&amp;</w:t>
      </w:r>
      <w:r w:rsidRPr="00442B3E">
        <w:rPr>
          <w:rFonts w:asciiTheme="minorHAnsi" w:hAnsiTheme="minorHAnsi" w:cstheme="minorHAnsi"/>
          <w:bCs/>
          <w:i/>
          <w:highlight w:val="yellow"/>
        </w:rPr>
        <w:t>I</w:t>
      </w:r>
      <w:r w:rsidR="00FE2208" w:rsidRPr="00442B3E">
        <w:rPr>
          <w:rFonts w:asciiTheme="minorHAnsi" w:hAnsiTheme="minorHAnsi" w:cstheme="minorHAnsi"/>
          <w:bCs/>
          <w:i/>
          <w:highlight w:val="yellow"/>
        </w:rPr>
        <w:t>B (via het Service Portaal), alvorens u een niet-WMO aanvraag indient. Indien u reeds een advies heeft ontvangen van bovengenoemde loketten/deskundigen, dan ontvangt de</w:t>
      </w:r>
      <w:r>
        <w:rPr>
          <w:rFonts w:asciiTheme="minorHAnsi" w:hAnsiTheme="minorHAnsi" w:cstheme="minorHAnsi"/>
          <w:bCs/>
          <w:i/>
          <w:highlight w:val="yellow"/>
        </w:rPr>
        <w:t xml:space="preserve"> niet-WMO toetsings</w:t>
      </w:r>
      <w:r w:rsidR="00FE2208" w:rsidRPr="00442B3E">
        <w:rPr>
          <w:rFonts w:asciiTheme="minorHAnsi" w:hAnsiTheme="minorHAnsi" w:cstheme="minorHAnsi"/>
          <w:bCs/>
          <w:i/>
          <w:highlight w:val="yellow"/>
        </w:rPr>
        <w:t>commissie d</w:t>
      </w:r>
      <w:r w:rsidR="00AA65DE">
        <w:rPr>
          <w:rFonts w:asciiTheme="minorHAnsi" w:hAnsiTheme="minorHAnsi" w:cstheme="minorHAnsi"/>
          <w:bCs/>
          <w:i/>
          <w:highlight w:val="yellow"/>
        </w:rPr>
        <w:t>at</w:t>
      </w:r>
      <w:r w:rsidR="00FE2208" w:rsidRPr="00442B3E">
        <w:rPr>
          <w:rFonts w:asciiTheme="minorHAnsi" w:hAnsiTheme="minorHAnsi" w:cstheme="minorHAnsi"/>
          <w:bCs/>
          <w:i/>
          <w:highlight w:val="yellow"/>
        </w:rPr>
        <w:t xml:space="preserve"> advies en de bijbehorende correspondentie/documenten graag bij de niet-WMO aanvraag. </w:t>
      </w:r>
    </w:p>
    <w:p w14:paraId="738D9CFC" w14:textId="77777777" w:rsidR="00442B3E" w:rsidRDefault="00442B3E" w:rsidP="00A9595E">
      <w:pPr>
        <w:rPr>
          <w:rFonts w:asciiTheme="minorHAnsi" w:hAnsiTheme="minorHAnsi" w:cstheme="minorHAnsi"/>
          <w:szCs w:val="22"/>
        </w:rPr>
      </w:pPr>
    </w:p>
    <w:p w14:paraId="08C36AF7" w14:textId="6BAD5472" w:rsidR="00A9595E" w:rsidRPr="005018B3" w:rsidRDefault="00A9595E" w:rsidP="00A9595E">
      <w:pPr>
        <w:rPr>
          <w:rFonts w:asciiTheme="minorHAnsi" w:hAnsiTheme="minorHAnsi" w:cstheme="minorHAnsi"/>
          <w:szCs w:val="22"/>
        </w:rPr>
      </w:pPr>
      <w:r w:rsidRPr="005018B3">
        <w:rPr>
          <w:rFonts w:asciiTheme="minorHAnsi" w:hAnsiTheme="minorHAnsi" w:cstheme="minorHAnsi"/>
          <w:szCs w:val="22"/>
        </w:rPr>
        <w:t xml:space="preserve">Met vriendelijke </w:t>
      </w:r>
      <w:bookmarkStart w:id="1" w:name="Bladwijzer20"/>
      <w:bookmarkEnd w:id="1"/>
      <w:r w:rsidRPr="005018B3">
        <w:rPr>
          <w:rFonts w:asciiTheme="minorHAnsi" w:hAnsiTheme="minorHAnsi" w:cstheme="minorHAnsi"/>
          <w:szCs w:val="22"/>
        </w:rPr>
        <w:t>groet,</w:t>
      </w:r>
    </w:p>
    <w:p w14:paraId="4BEB4425" w14:textId="77777777" w:rsidR="00A9595E" w:rsidRPr="005018B3" w:rsidRDefault="00A9595E" w:rsidP="00A9595E">
      <w:pPr>
        <w:pStyle w:val="Kop4"/>
        <w:rPr>
          <w:rFonts w:asciiTheme="minorHAnsi" w:hAnsiTheme="minorHAnsi" w:cstheme="minorHAnsi"/>
          <w:sz w:val="22"/>
          <w:szCs w:val="22"/>
        </w:rPr>
      </w:pPr>
    </w:p>
    <w:p w14:paraId="1BA2250C" w14:textId="77777777" w:rsidR="00A9595E" w:rsidRPr="005018B3" w:rsidRDefault="00A9595E" w:rsidP="00A9595E">
      <w:pPr>
        <w:rPr>
          <w:rFonts w:asciiTheme="minorHAnsi" w:hAnsiTheme="minorHAnsi" w:cstheme="minorHAnsi"/>
          <w:szCs w:val="22"/>
        </w:rPr>
      </w:pPr>
      <w:r w:rsidRPr="005018B3">
        <w:rPr>
          <w:rFonts w:asciiTheme="minorHAnsi" w:hAnsiTheme="minorHAnsi" w:cstheme="minorHAnsi"/>
          <w:szCs w:val="22"/>
          <w:highlight w:val="yellow"/>
        </w:rPr>
        <w:t>Indiener/hoofdonderzoeker</w:t>
      </w:r>
    </w:p>
    <w:p w14:paraId="3673FC86" w14:textId="77777777" w:rsidR="00A9595E" w:rsidRPr="005018B3" w:rsidRDefault="00A9595E" w:rsidP="00A9595E">
      <w:pPr>
        <w:rPr>
          <w:rFonts w:asciiTheme="minorHAnsi" w:hAnsiTheme="minorHAnsi" w:cstheme="minorHAnsi"/>
          <w:szCs w:val="22"/>
        </w:rPr>
      </w:pPr>
    </w:p>
    <w:p w14:paraId="1AAB7F3E" w14:textId="77777777" w:rsidR="00A9595E" w:rsidRPr="005018B3" w:rsidRDefault="00A9595E" w:rsidP="00A9595E">
      <w:pPr>
        <w:rPr>
          <w:rFonts w:asciiTheme="minorHAnsi" w:hAnsiTheme="minorHAnsi" w:cstheme="minorHAnsi"/>
          <w:szCs w:val="22"/>
        </w:rPr>
      </w:pPr>
      <w:r w:rsidRPr="005018B3">
        <w:rPr>
          <w:rFonts w:asciiTheme="minorHAnsi" w:hAnsiTheme="minorHAnsi" w:cstheme="minorHAnsi"/>
          <w:szCs w:val="22"/>
        </w:rPr>
        <w:t xml:space="preserve">Heer/mevrouw, titels en naam: </w:t>
      </w:r>
      <w:r w:rsidRPr="005018B3">
        <w:rPr>
          <w:rFonts w:asciiTheme="minorHAnsi" w:hAnsiTheme="minorHAnsi" w:cstheme="minorHAnsi"/>
          <w:szCs w:val="22"/>
          <w:highlight w:val="yellow"/>
        </w:rPr>
        <w:t>[vul in]</w:t>
      </w:r>
    </w:p>
    <w:p w14:paraId="075258F8" w14:textId="1E3C8733" w:rsidR="007F4BB3" w:rsidRDefault="00A9595E" w:rsidP="004521CA">
      <w:pPr>
        <w:rPr>
          <w:rFonts w:asciiTheme="minorHAnsi" w:hAnsiTheme="minorHAnsi" w:cstheme="minorHAnsi"/>
          <w:szCs w:val="22"/>
        </w:rPr>
      </w:pPr>
      <w:r w:rsidRPr="005018B3">
        <w:rPr>
          <w:rFonts w:asciiTheme="minorHAnsi" w:hAnsiTheme="minorHAnsi" w:cstheme="minorHAnsi"/>
          <w:szCs w:val="22"/>
        </w:rPr>
        <w:t xml:space="preserve">Functie/afdeling: </w:t>
      </w:r>
      <w:r w:rsidRPr="005018B3">
        <w:rPr>
          <w:rFonts w:asciiTheme="minorHAnsi" w:hAnsiTheme="minorHAnsi" w:cstheme="minorHAnsi"/>
          <w:szCs w:val="22"/>
          <w:highlight w:val="yellow"/>
        </w:rPr>
        <w:t>[vul in]</w:t>
      </w:r>
    </w:p>
    <w:p w14:paraId="0C399649" w14:textId="77777777" w:rsidR="003410C3" w:rsidRDefault="003410C3" w:rsidP="004521CA">
      <w:pPr>
        <w:rPr>
          <w:rFonts w:asciiTheme="minorHAnsi" w:hAnsiTheme="minorHAnsi" w:cstheme="minorHAnsi"/>
          <w:szCs w:val="22"/>
        </w:rPr>
      </w:pPr>
    </w:p>
    <w:p w14:paraId="7D40562D" w14:textId="77777777" w:rsidR="003410C3" w:rsidRDefault="003410C3" w:rsidP="004521CA">
      <w:pPr>
        <w:rPr>
          <w:rFonts w:asciiTheme="minorHAnsi" w:hAnsiTheme="minorHAnsi" w:cstheme="minorHAnsi"/>
          <w:szCs w:val="22"/>
        </w:rPr>
      </w:pPr>
    </w:p>
    <w:p w14:paraId="7AF3FC9F" w14:textId="3E5D9AC1" w:rsidR="003410C3" w:rsidRDefault="003410C3">
      <w:pPr>
        <w:tabs>
          <w:tab w:val="clear" w:pos="284"/>
        </w:tabs>
        <w:spacing w:line="240" w:lineRule="auto"/>
        <w:rPr>
          <w:rFonts w:asciiTheme="minorHAnsi" w:hAnsiTheme="minorHAnsi" w:cstheme="minorHAnsi"/>
          <w:szCs w:val="22"/>
          <w:highlight w:val="yellow"/>
        </w:rPr>
      </w:pPr>
      <w:r>
        <w:rPr>
          <w:rFonts w:asciiTheme="minorHAnsi" w:hAnsiTheme="minorHAnsi" w:cstheme="minorHAnsi"/>
          <w:szCs w:val="22"/>
          <w:highlight w:val="yellow"/>
        </w:rPr>
        <w:br w:type="page"/>
      </w:r>
    </w:p>
    <w:p w14:paraId="6D84B6ED" w14:textId="41AB0167" w:rsidR="00631E35" w:rsidRPr="005018B3" w:rsidRDefault="003A06AA" w:rsidP="00631E35">
      <w:pPr>
        <w:pStyle w:val="Titel"/>
        <w:rPr>
          <w:rFonts w:asciiTheme="minorHAnsi" w:hAnsiTheme="minorHAnsi" w:cstheme="minorHAnsi"/>
          <w:sz w:val="40"/>
          <w:szCs w:val="40"/>
        </w:rPr>
      </w:pPr>
      <w:bookmarkStart w:id="2" w:name="_Hlk167965051"/>
      <w:r>
        <w:rPr>
          <w:rFonts w:asciiTheme="minorHAnsi" w:hAnsiTheme="minorHAnsi" w:cstheme="minorHAnsi"/>
          <w:sz w:val="40"/>
          <w:szCs w:val="40"/>
        </w:rPr>
        <w:lastRenderedPageBreak/>
        <w:t>Bijlage b</w:t>
      </w:r>
      <w:r w:rsidR="00631E35" w:rsidRPr="005018B3">
        <w:rPr>
          <w:rFonts w:asciiTheme="minorHAnsi" w:hAnsiTheme="minorHAnsi" w:cstheme="minorHAnsi"/>
          <w:sz w:val="40"/>
          <w:szCs w:val="40"/>
        </w:rPr>
        <w:t>eroep op “geen bezwaar”</w:t>
      </w:r>
    </w:p>
    <w:p w14:paraId="176A8BE6" w14:textId="77777777" w:rsidR="00631E35" w:rsidRPr="005018B3" w:rsidRDefault="00631E35" w:rsidP="00631E35">
      <w:pPr>
        <w:autoSpaceDE w:val="0"/>
        <w:autoSpaceDN w:val="0"/>
        <w:adjustRightInd w:val="0"/>
        <w:spacing w:line="240" w:lineRule="auto"/>
        <w:rPr>
          <w:rFonts w:asciiTheme="minorHAnsi" w:hAnsiTheme="minorHAnsi" w:cstheme="minorHAnsi"/>
          <w:color w:val="000000"/>
          <w:szCs w:val="22"/>
        </w:rPr>
      </w:pPr>
      <w:r w:rsidRPr="005018B3">
        <w:rPr>
          <w:rFonts w:asciiTheme="minorHAnsi" w:hAnsiTheme="minorHAnsi" w:cstheme="minorHAnsi"/>
          <w:color w:val="000000"/>
          <w:szCs w:val="22"/>
        </w:rPr>
        <w:t xml:space="preserve">Toelichting bij dit formulier: Vink de optie of de opties aan die voor jouw onderzoek van toepassing zijn. Bewerk </w:t>
      </w:r>
      <w:r w:rsidRPr="005018B3">
        <w:rPr>
          <w:rFonts w:asciiTheme="minorHAnsi" w:hAnsiTheme="minorHAnsi" w:cstheme="minorHAnsi"/>
          <w:color w:val="000000"/>
          <w:szCs w:val="22"/>
          <w:u w:val="single"/>
        </w:rPr>
        <w:t>altijd</w:t>
      </w:r>
      <w:r w:rsidRPr="005018B3">
        <w:rPr>
          <w:rFonts w:asciiTheme="minorHAnsi" w:hAnsiTheme="minorHAnsi" w:cstheme="minorHAnsi"/>
          <w:color w:val="000000"/>
          <w:szCs w:val="22"/>
        </w:rPr>
        <w:t xml:space="preserve"> de gemarkeerde</w:t>
      </w:r>
      <w:r w:rsidRPr="005018B3">
        <w:rPr>
          <w:rFonts w:asciiTheme="minorHAnsi" w:hAnsiTheme="minorHAnsi" w:cstheme="minorHAnsi"/>
          <w:color w:val="A6A6A6"/>
          <w:szCs w:val="22"/>
        </w:rPr>
        <w:t xml:space="preserve"> </w:t>
      </w:r>
      <w:r w:rsidRPr="005018B3">
        <w:rPr>
          <w:rFonts w:asciiTheme="minorHAnsi" w:hAnsiTheme="minorHAnsi" w:cstheme="minorHAnsi"/>
          <w:color w:val="C00000"/>
          <w:szCs w:val="22"/>
          <w:shd w:val="clear" w:color="auto" w:fill="FFFF00"/>
        </w:rPr>
        <w:t>tekstvelden</w:t>
      </w:r>
      <w:r w:rsidRPr="005018B3">
        <w:rPr>
          <w:rFonts w:asciiTheme="minorHAnsi" w:hAnsiTheme="minorHAnsi" w:cstheme="minorHAnsi"/>
          <w:color w:val="A6A6A6"/>
          <w:szCs w:val="22"/>
        </w:rPr>
        <w:t xml:space="preserve"> </w:t>
      </w:r>
      <w:r w:rsidRPr="005018B3">
        <w:rPr>
          <w:rFonts w:asciiTheme="minorHAnsi" w:hAnsiTheme="minorHAnsi" w:cstheme="minorHAnsi"/>
          <w:color w:val="000000"/>
          <w:szCs w:val="22"/>
        </w:rPr>
        <w:t>bij de keuze met de onderbouwing. Let er op dat beweringen en aannames, net als bij een wetenschappelijk artikel, gestaafd worden met bronnen zoals voor de Nederlandse situatie relevante literatuur, statistische bronnen zoals CBS of harde cijfers uit eerder onderzoek uitgevoerd onder de doelgroep. De onderbouwing wordt licht getoetst behalve bij opties*…die worden beoordeeld door de commissie of privacy expert. Steekproefsgewijs wordt de onderbouwing getoetst door de interne toezichthouder PB&amp;IB. Indien de onderbouwing onvoldoende is moet het onderzoek gestaakt worden en mogelijk gegevens vernietigd worden.</w:t>
      </w:r>
    </w:p>
    <w:p w14:paraId="6D85BC4F" w14:textId="77777777" w:rsidR="00631E35" w:rsidRPr="005018B3" w:rsidRDefault="00631E35" w:rsidP="00631E35">
      <w:pPr>
        <w:autoSpaceDE w:val="0"/>
        <w:autoSpaceDN w:val="0"/>
        <w:adjustRightInd w:val="0"/>
        <w:spacing w:line="240" w:lineRule="auto"/>
        <w:rPr>
          <w:rFonts w:asciiTheme="minorHAnsi" w:hAnsiTheme="minorHAnsi" w:cstheme="minorHAnsi"/>
          <w:color w:val="000000"/>
          <w:szCs w:val="22"/>
        </w:rPr>
      </w:pPr>
    </w:p>
    <w:p w14:paraId="3E962706" w14:textId="1B2C113C" w:rsidR="00631E35" w:rsidRPr="005018B3" w:rsidRDefault="00631E35" w:rsidP="00631E35">
      <w:pPr>
        <w:autoSpaceDE w:val="0"/>
        <w:autoSpaceDN w:val="0"/>
        <w:adjustRightInd w:val="0"/>
        <w:spacing w:line="240" w:lineRule="auto"/>
        <w:rPr>
          <w:rFonts w:asciiTheme="minorHAnsi" w:hAnsiTheme="minorHAnsi" w:cstheme="minorHAnsi"/>
          <w:color w:val="000000"/>
          <w:szCs w:val="22"/>
        </w:rPr>
      </w:pPr>
      <w:r w:rsidRPr="005018B3">
        <w:rPr>
          <w:rFonts w:ascii="Segoe UI Symbol" w:eastAsia="MS Gothic" w:hAnsi="Segoe UI Symbol" w:cs="Segoe UI Symbol"/>
          <w:color w:val="000000"/>
          <w:szCs w:val="22"/>
        </w:rPr>
        <w:t>☐</w:t>
      </w:r>
      <w:r w:rsidRPr="005018B3">
        <w:rPr>
          <w:rFonts w:asciiTheme="minorHAnsi" w:eastAsia="CIDFont+F7" w:hAnsiTheme="minorHAnsi" w:cstheme="minorHAnsi"/>
          <w:color w:val="000000"/>
          <w:szCs w:val="22"/>
        </w:rPr>
        <w:t xml:space="preserve">  1 </w:t>
      </w:r>
      <w:r w:rsidRPr="005018B3">
        <w:rPr>
          <w:rFonts w:asciiTheme="minorHAnsi" w:hAnsiTheme="minorHAnsi" w:cstheme="minorHAnsi"/>
          <w:b/>
          <w:color w:val="000000"/>
          <w:szCs w:val="22"/>
        </w:rPr>
        <w:t>Er worden gegevens gedeeld met bedrijven of andere commerciële partijen</w:t>
      </w:r>
    </w:p>
    <w:p w14:paraId="2163E2A1" w14:textId="77777777" w:rsidR="00631E35" w:rsidRPr="005018B3" w:rsidRDefault="00631E35" w:rsidP="00631E35">
      <w:pPr>
        <w:autoSpaceDE w:val="0"/>
        <w:autoSpaceDN w:val="0"/>
        <w:adjustRightInd w:val="0"/>
        <w:spacing w:line="240" w:lineRule="auto"/>
        <w:rPr>
          <w:rFonts w:asciiTheme="minorHAnsi" w:hAnsiTheme="minorHAnsi" w:cstheme="minorHAnsi"/>
          <w:color w:val="000000"/>
          <w:szCs w:val="22"/>
        </w:rPr>
      </w:pPr>
    </w:p>
    <w:p w14:paraId="0FF9FEFA" w14:textId="03036DF8" w:rsidR="00631E35" w:rsidRPr="005018B3" w:rsidRDefault="00631E35" w:rsidP="00631E35">
      <w:pPr>
        <w:autoSpaceDE w:val="0"/>
        <w:autoSpaceDN w:val="0"/>
        <w:adjustRightInd w:val="0"/>
        <w:spacing w:line="240" w:lineRule="auto"/>
        <w:rPr>
          <w:rFonts w:asciiTheme="minorHAnsi" w:hAnsiTheme="minorHAnsi" w:cstheme="minorHAnsi"/>
          <w:color w:val="000000"/>
          <w:szCs w:val="22"/>
        </w:rPr>
      </w:pPr>
      <w:r w:rsidRPr="005018B3">
        <w:rPr>
          <w:rFonts w:asciiTheme="minorHAnsi" w:eastAsia="CIDFont+F5" w:hAnsiTheme="minorHAnsi" w:cstheme="minorHAnsi"/>
          <w:color w:val="000000"/>
          <w:szCs w:val="22"/>
        </w:rPr>
        <w:t xml:space="preserve"> </w:t>
      </w:r>
      <w:r w:rsidRPr="005018B3">
        <w:rPr>
          <w:rFonts w:ascii="Segoe UI Symbol" w:eastAsia="MS Gothic" w:hAnsi="Segoe UI Symbol" w:cs="Segoe UI Symbol"/>
          <w:color w:val="000000"/>
          <w:szCs w:val="22"/>
        </w:rPr>
        <w:t>☐</w:t>
      </w:r>
      <w:r w:rsidRPr="005018B3">
        <w:rPr>
          <w:rFonts w:asciiTheme="minorHAnsi" w:eastAsia="CIDFont+F5" w:hAnsiTheme="minorHAnsi" w:cstheme="minorHAnsi"/>
          <w:color w:val="000000"/>
          <w:szCs w:val="22"/>
        </w:rPr>
        <w:t xml:space="preserve"> </w:t>
      </w:r>
      <w:r w:rsidRPr="005018B3">
        <w:rPr>
          <w:rFonts w:asciiTheme="minorHAnsi" w:hAnsiTheme="minorHAnsi" w:cstheme="minorHAnsi"/>
          <w:color w:val="000000"/>
          <w:szCs w:val="22"/>
        </w:rPr>
        <w:t xml:space="preserve">2 </w:t>
      </w:r>
      <w:r w:rsidRPr="005018B3">
        <w:rPr>
          <w:rFonts w:asciiTheme="minorHAnsi" w:hAnsiTheme="minorHAnsi" w:cstheme="minorHAnsi"/>
          <w:b/>
          <w:color w:val="000000"/>
          <w:szCs w:val="22"/>
        </w:rPr>
        <w:t>Patiënten zijn overleden</w:t>
      </w:r>
      <w:r w:rsidRPr="005018B3">
        <w:rPr>
          <w:rFonts w:asciiTheme="minorHAnsi" w:hAnsiTheme="minorHAnsi" w:cstheme="minorHAnsi"/>
          <w:color w:val="000000"/>
          <w:szCs w:val="22"/>
        </w:rPr>
        <w:t>. Op grond van de gemiddelde verwachte overlevingsduur van</w:t>
      </w:r>
    </w:p>
    <w:p w14:paraId="04B7710D" w14:textId="77777777" w:rsidR="00631E35" w:rsidRPr="005018B3" w:rsidRDefault="00631E35" w:rsidP="00631E35">
      <w:pPr>
        <w:autoSpaceDE w:val="0"/>
        <w:autoSpaceDN w:val="0"/>
        <w:adjustRightInd w:val="0"/>
        <w:spacing w:line="240" w:lineRule="auto"/>
        <w:rPr>
          <w:rFonts w:asciiTheme="minorHAnsi" w:hAnsiTheme="minorHAnsi" w:cstheme="minorHAnsi"/>
          <w:color w:val="000000"/>
          <w:szCs w:val="22"/>
        </w:rPr>
      </w:pPr>
      <w:r w:rsidRPr="005018B3">
        <w:rPr>
          <w:rFonts w:asciiTheme="minorHAnsi" w:hAnsiTheme="minorHAnsi" w:cstheme="minorHAnsi"/>
          <w:color w:val="000000"/>
          <w:szCs w:val="22"/>
        </w:rPr>
        <w:t>betrokken patiënten kan redelijkerwijs worden aangenomen dat een deel van de patiënten is</w:t>
      </w:r>
    </w:p>
    <w:p w14:paraId="0C78A3FE" w14:textId="77777777" w:rsidR="00631E35" w:rsidRPr="005018B3" w:rsidRDefault="00631E35" w:rsidP="00631E35">
      <w:pPr>
        <w:autoSpaceDE w:val="0"/>
        <w:autoSpaceDN w:val="0"/>
        <w:adjustRightInd w:val="0"/>
        <w:spacing w:line="240" w:lineRule="auto"/>
        <w:rPr>
          <w:rFonts w:asciiTheme="minorHAnsi" w:hAnsiTheme="minorHAnsi" w:cstheme="minorHAnsi"/>
          <w:color w:val="A6A6A6"/>
          <w:szCs w:val="22"/>
        </w:rPr>
      </w:pPr>
      <w:r w:rsidRPr="005018B3">
        <w:rPr>
          <w:rFonts w:asciiTheme="minorHAnsi" w:hAnsiTheme="minorHAnsi" w:cstheme="minorHAnsi"/>
          <w:color w:val="000000"/>
          <w:szCs w:val="22"/>
        </w:rPr>
        <w:t xml:space="preserve">overleden.. </w:t>
      </w:r>
      <w:r w:rsidRPr="005018B3">
        <w:rPr>
          <w:rFonts w:asciiTheme="minorHAnsi" w:hAnsiTheme="minorHAnsi" w:cstheme="minorHAnsi"/>
          <w:color w:val="ED7D31"/>
          <w:szCs w:val="22"/>
          <w:shd w:val="clear" w:color="auto" w:fill="FFFF00"/>
        </w:rPr>
        <w:t>Onderbouw het percentage overledenen</w:t>
      </w:r>
      <w:r w:rsidRPr="005018B3">
        <w:rPr>
          <w:rFonts w:asciiTheme="minorHAnsi" w:hAnsiTheme="minorHAnsi" w:cstheme="minorHAnsi"/>
          <w:color w:val="A6A6A6"/>
          <w:szCs w:val="22"/>
        </w:rPr>
        <w:t>.</w:t>
      </w:r>
    </w:p>
    <w:p w14:paraId="0B37F775" w14:textId="77777777" w:rsidR="00631E35" w:rsidRPr="005018B3" w:rsidRDefault="00631E35" w:rsidP="00631E35">
      <w:pPr>
        <w:autoSpaceDE w:val="0"/>
        <w:autoSpaceDN w:val="0"/>
        <w:adjustRightInd w:val="0"/>
        <w:spacing w:line="240" w:lineRule="auto"/>
        <w:rPr>
          <w:rFonts w:asciiTheme="minorHAnsi" w:hAnsiTheme="minorHAnsi" w:cstheme="minorHAnsi"/>
          <w:szCs w:val="22"/>
        </w:rPr>
      </w:pPr>
    </w:p>
    <w:p w14:paraId="7D1CEF1C" w14:textId="77777777" w:rsidR="00631E35" w:rsidRPr="005018B3" w:rsidRDefault="00631E35" w:rsidP="00631E35">
      <w:pPr>
        <w:autoSpaceDE w:val="0"/>
        <w:autoSpaceDN w:val="0"/>
        <w:adjustRightInd w:val="0"/>
        <w:spacing w:line="240" w:lineRule="auto"/>
        <w:rPr>
          <w:rFonts w:asciiTheme="minorHAnsi" w:hAnsiTheme="minorHAnsi" w:cstheme="minorHAnsi"/>
          <w:color w:val="A6A6A6"/>
          <w:szCs w:val="22"/>
        </w:rPr>
      </w:pPr>
      <w:r w:rsidRPr="005018B3">
        <w:rPr>
          <w:rFonts w:asciiTheme="minorHAnsi" w:hAnsiTheme="minorHAnsi" w:cstheme="minorHAnsi"/>
          <w:szCs w:val="22"/>
        </w:rPr>
        <w:t>Referenties</w:t>
      </w:r>
      <w:r w:rsidRPr="005018B3">
        <w:rPr>
          <w:rFonts w:asciiTheme="minorHAnsi" w:hAnsiTheme="minorHAnsi" w:cstheme="minorHAnsi"/>
          <w:color w:val="A6A6A6"/>
          <w:szCs w:val="22"/>
        </w:rPr>
        <w:t xml:space="preserve">: </w:t>
      </w:r>
      <w:r w:rsidRPr="005018B3">
        <w:rPr>
          <w:rFonts w:asciiTheme="minorHAnsi" w:hAnsiTheme="minorHAnsi" w:cstheme="minorHAnsi"/>
          <w:color w:val="ED7D31"/>
          <w:szCs w:val="22"/>
          <w:shd w:val="clear" w:color="auto" w:fill="FFFF00"/>
        </w:rPr>
        <w:t>Vul bronnen in</w:t>
      </w:r>
    </w:p>
    <w:p w14:paraId="5A0DFA6F" w14:textId="77777777" w:rsidR="00631E35" w:rsidRPr="005018B3" w:rsidRDefault="00631E35" w:rsidP="00631E35">
      <w:pPr>
        <w:autoSpaceDE w:val="0"/>
        <w:autoSpaceDN w:val="0"/>
        <w:adjustRightInd w:val="0"/>
        <w:spacing w:line="240" w:lineRule="auto"/>
        <w:rPr>
          <w:rFonts w:asciiTheme="minorHAnsi" w:hAnsiTheme="minorHAnsi" w:cstheme="minorHAnsi"/>
          <w:color w:val="A6A6A6"/>
          <w:szCs w:val="22"/>
        </w:rPr>
      </w:pPr>
    </w:p>
    <w:p w14:paraId="654D5880" w14:textId="32B8089D" w:rsidR="00631E35" w:rsidRPr="005018B3" w:rsidRDefault="00631E35" w:rsidP="00631E35">
      <w:pPr>
        <w:autoSpaceDE w:val="0"/>
        <w:autoSpaceDN w:val="0"/>
        <w:adjustRightInd w:val="0"/>
        <w:spacing w:line="240" w:lineRule="auto"/>
        <w:rPr>
          <w:rFonts w:asciiTheme="minorHAnsi" w:hAnsiTheme="minorHAnsi" w:cstheme="minorHAnsi"/>
          <w:color w:val="000000"/>
          <w:szCs w:val="22"/>
        </w:rPr>
      </w:pPr>
      <w:r w:rsidRPr="005018B3">
        <w:rPr>
          <w:rFonts w:ascii="Segoe UI Symbol" w:eastAsia="MS Gothic" w:hAnsi="Segoe UI Symbol" w:cs="Segoe UI Symbol"/>
          <w:color w:val="000000"/>
          <w:szCs w:val="22"/>
        </w:rPr>
        <w:t>☐</w:t>
      </w:r>
      <w:r w:rsidRPr="005018B3">
        <w:rPr>
          <w:rFonts w:asciiTheme="minorHAnsi" w:hAnsiTheme="minorHAnsi" w:cstheme="minorHAnsi"/>
          <w:color w:val="000000"/>
          <w:szCs w:val="22"/>
        </w:rPr>
        <w:t xml:space="preserve">  3 </w:t>
      </w:r>
      <w:r w:rsidRPr="005018B3">
        <w:rPr>
          <w:rFonts w:asciiTheme="minorHAnsi" w:hAnsiTheme="minorHAnsi" w:cstheme="minorHAnsi"/>
          <w:b/>
          <w:color w:val="000000"/>
          <w:szCs w:val="22"/>
        </w:rPr>
        <w:t>Er een substantieel risico is op een niet te corrigeren vertekening van resultaten, die de resultaten van het onderzoek onbetrouwbaar zouden maken (selectiebias of ‘consent bias’</w:t>
      </w:r>
      <w:r w:rsidRPr="005018B3">
        <w:rPr>
          <w:rFonts w:asciiTheme="minorHAnsi" w:hAnsiTheme="minorHAnsi" w:cstheme="minorHAnsi"/>
          <w:color w:val="000000"/>
          <w:szCs w:val="22"/>
        </w:rPr>
        <w:t>).</w:t>
      </w:r>
    </w:p>
    <w:p w14:paraId="63492115" w14:textId="77777777" w:rsidR="00631E35" w:rsidRPr="005018B3" w:rsidRDefault="00631E35" w:rsidP="00631E35">
      <w:pPr>
        <w:shd w:val="clear" w:color="auto" w:fill="FFFF00"/>
        <w:autoSpaceDE w:val="0"/>
        <w:autoSpaceDN w:val="0"/>
        <w:adjustRightInd w:val="0"/>
        <w:spacing w:line="240" w:lineRule="auto"/>
        <w:rPr>
          <w:rFonts w:asciiTheme="minorHAnsi" w:hAnsiTheme="minorHAnsi" w:cstheme="minorHAnsi"/>
          <w:color w:val="C00000"/>
          <w:szCs w:val="22"/>
        </w:rPr>
      </w:pPr>
      <w:r w:rsidRPr="005018B3">
        <w:rPr>
          <w:rFonts w:asciiTheme="minorHAnsi" w:hAnsiTheme="minorHAnsi" w:cstheme="minorHAnsi"/>
          <w:color w:val="C00000"/>
          <w:szCs w:val="22"/>
        </w:rPr>
        <w:t>Onderbouw methodologisch en statistisch waarom er een risico is op vertekening van resultaten</w:t>
      </w:r>
    </w:p>
    <w:p w14:paraId="078702C4" w14:textId="77777777" w:rsidR="00631E35" w:rsidRPr="005018B3" w:rsidRDefault="00631E35" w:rsidP="00631E35">
      <w:pPr>
        <w:shd w:val="clear" w:color="auto" w:fill="FFFF00"/>
        <w:autoSpaceDE w:val="0"/>
        <w:autoSpaceDN w:val="0"/>
        <w:adjustRightInd w:val="0"/>
        <w:spacing w:line="240" w:lineRule="auto"/>
        <w:rPr>
          <w:rFonts w:asciiTheme="minorHAnsi" w:hAnsiTheme="minorHAnsi" w:cstheme="minorHAnsi"/>
          <w:color w:val="C00000"/>
          <w:szCs w:val="22"/>
        </w:rPr>
      </w:pPr>
      <w:r w:rsidRPr="005018B3">
        <w:rPr>
          <w:rFonts w:asciiTheme="minorHAnsi" w:hAnsiTheme="minorHAnsi" w:cstheme="minorHAnsi"/>
          <w:color w:val="C00000"/>
          <w:szCs w:val="22"/>
        </w:rPr>
        <w:t>(vanwege problemen rond bijvoorbeeld betrouwbaarheid, interne en externe validiteit) en</w:t>
      </w:r>
    </w:p>
    <w:p w14:paraId="6181CE67" w14:textId="77777777" w:rsidR="00631E35" w:rsidRPr="005018B3" w:rsidRDefault="00631E35" w:rsidP="00631E35">
      <w:pPr>
        <w:shd w:val="clear" w:color="auto" w:fill="FFFF00"/>
        <w:autoSpaceDE w:val="0"/>
        <w:autoSpaceDN w:val="0"/>
        <w:adjustRightInd w:val="0"/>
        <w:spacing w:line="240" w:lineRule="auto"/>
        <w:rPr>
          <w:rFonts w:asciiTheme="minorHAnsi" w:hAnsiTheme="minorHAnsi" w:cstheme="minorHAnsi"/>
          <w:color w:val="A6A6A6"/>
          <w:szCs w:val="22"/>
        </w:rPr>
      </w:pPr>
      <w:r w:rsidRPr="005018B3">
        <w:rPr>
          <w:rFonts w:asciiTheme="minorHAnsi" w:hAnsiTheme="minorHAnsi" w:cstheme="minorHAnsi"/>
          <w:color w:val="C00000"/>
          <w:szCs w:val="22"/>
        </w:rPr>
        <w:t>waarom er geen mogelijkheden zijn om dit afdoende te corrigeren voor de studiepopulatie</w:t>
      </w:r>
      <w:r w:rsidRPr="005018B3">
        <w:rPr>
          <w:rFonts w:asciiTheme="minorHAnsi" w:hAnsiTheme="minorHAnsi" w:cstheme="minorHAnsi"/>
          <w:color w:val="A6A6A6"/>
          <w:szCs w:val="22"/>
        </w:rPr>
        <w:t>.</w:t>
      </w:r>
    </w:p>
    <w:p w14:paraId="4BD81DE8" w14:textId="77777777" w:rsidR="00631E35" w:rsidRPr="005018B3" w:rsidRDefault="00631E35" w:rsidP="00631E35">
      <w:pPr>
        <w:autoSpaceDE w:val="0"/>
        <w:autoSpaceDN w:val="0"/>
        <w:adjustRightInd w:val="0"/>
        <w:spacing w:line="240" w:lineRule="auto"/>
        <w:rPr>
          <w:rFonts w:asciiTheme="minorHAnsi" w:hAnsiTheme="minorHAnsi" w:cstheme="minorHAnsi"/>
          <w:szCs w:val="22"/>
        </w:rPr>
      </w:pPr>
    </w:p>
    <w:p w14:paraId="3D003AFA" w14:textId="77777777" w:rsidR="00631E35" w:rsidRPr="005018B3" w:rsidRDefault="00631E35" w:rsidP="00631E35">
      <w:pPr>
        <w:autoSpaceDE w:val="0"/>
        <w:autoSpaceDN w:val="0"/>
        <w:adjustRightInd w:val="0"/>
        <w:spacing w:line="240" w:lineRule="auto"/>
        <w:rPr>
          <w:rFonts w:asciiTheme="minorHAnsi" w:hAnsiTheme="minorHAnsi" w:cstheme="minorHAnsi"/>
          <w:szCs w:val="22"/>
        </w:rPr>
      </w:pPr>
      <w:r w:rsidRPr="005018B3">
        <w:rPr>
          <w:rFonts w:asciiTheme="minorHAnsi" w:hAnsiTheme="minorHAnsi" w:cstheme="minorHAnsi"/>
          <w:szCs w:val="22"/>
        </w:rPr>
        <w:t xml:space="preserve">Referenties: </w:t>
      </w:r>
      <w:r w:rsidRPr="005018B3">
        <w:rPr>
          <w:rFonts w:asciiTheme="minorHAnsi" w:hAnsiTheme="minorHAnsi" w:cstheme="minorHAnsi"/>
          <w:color w:val="ED7D31"/>
          <w:szCs w:val="22"/>
          <w:shd w:val="clear" w:color="auto" w:fill="FFFF00"/>
        </w:rPr>
        <w:t xml:space="preserve">Vul bronnen in </w:t>
      </w:r>
      <w:r w:rsidRPr="005018B3">
        <w:rPr>
          <w:rFonts w:asciiTheme="minorHAnsi" w:hAnsiTheme="minorHAnsi" w:cstheme="minorHAnsi"/>
          <w:color w:val="000000"/>
          <w:szCs w:val="22"/>
        </w:rPr>
        <w:t>zoals voor de Nederlandse situatie relevante literatuur, statistische bronnen zoals CBS of harde cijfers uit eerder onderzoek uitgevoerd onder de doelgroep</w:t>
      </w:r>
    </w:p>
    <w:p w14:paraId="4CE35FA9" w14:textId="77777777" w:rsidR="00631E35" w:rsidRPr="005018B3" w:rsidRDefault="00631E35" w:rsidP="00631E35">
      <w:pPr>
        <w:autoSpaceDE w:val="0"/>
        <w:autoSpaceDN w:val="0"/>
        <w:adjustRightInd w:val="0"/>
        <w:spacing w:line="240" w:lineRule="auto"/>
        <w:rPr>
          <w:rFonts w:asciiTheme="minorHAnsi" w:hAnsiTheme="minorHAnsi" w:cstheme="minorHAnsi"/>
          <w:color w:val="000000"/>
          <w:szCs w:val="22"/>
        </w:rPr>
      </w:pPr>
    </w:p>
    <w:p w14:paraId="49D9C43D" w14:textId="0CAD9EC2" w:rsidR="00631E35" w:rsidRPr="005018B3" w:rsidRDefault="00631E35" w:rsidP="00631E35">
      <w:pPr>
        <w:autoSpaceDE w:val="0"/>
        <w:autoSpaceDN w:val="0"/>
        <w:adjustRightInd w:val="0"/>
        <w:spacing w:line="240" w:lineRule="auto"/>
        <w:rPr>
          <w:rFonts w:asciiTheme="minorHAnsi" w:hAnsiTheme="minorHAnsi" w:cstheme="minorHAnsi"/>
          <w:color w:val="000000"/>
          <w:szCs w:val="22"/>
        </w:rPr>
      </w:pPr>
      <w:r w:rsidRPr="005018B3">
        <w:rPr>
          <w:rFonts w:ascii="Segoe UI Symbol" w:eastAsia="MS Gothic" w:hAnsi="Segoe UI Symbol" w:cs="Segoe UI Symbol"/>
          <w:color w:val="000000"/>
          <w:szCs w:val="22"/>
        </w:rPr>
        <w:t>☐</w:t>
      </w:r>
      <w:r w:rsidRPr="005018B3">
        <w:rPr>
          <w:rFonts w:asciiTheme="minorHAnsi" w:eastAsia="CIDFont+F5" w:hAnsiTheme="minorHAnsi" w:cstheme="minorHAnsi"/>
          <w:color w:val="000000"/>
          <w:szCs w:val="22"/>
        </w:rPr>
        <w:t xml:space="preserve"> </w:t>
      </w:r>
      <w:r w:rsidRPr="005018B3">
        <w:rPr>
          <w:rFonts w:asciiTheme="minorHAnsi" w:hAnsiTheme="minorHAnsi" w:cstheme="minorHAnsi"/>
          <w:color w:val="000000"/>
          <w:szCs w:val="22"/>
        </w:rPr>
        <w:t xml:space="preserve">4a </w:t>
      </w:r>
      <w:r w:rsidRPr="005018B3">
        <w:rPr>
          <w:rFonts w:asciiTheme="minorHAnsi" w:hAnsiTheme="minorHAnsi" w:cstheme="minorHAnsi"/>
          <w:b/>
          <w:color w:val="000000"/>
          <w:szCs w:val="22"/>
        </w:rPr>
        <w:t>Het benaderen van de groep patiënten door de grote omvang van de groep een onredelijke inspanning vergt</w:t>
      </w:r>
      <w:r w:rsidRPr="005018B3">
        <w:rPr>
          <w:rFonts w:asciiTheme="minorHAnsi" w:hAnsiTheme="minorHAnsi" w:cstheme="minorHAnsi"/>
          <w:color w:val="000000"/>
          <w:szCs w:val="22"/>
        </w:rPr>
        <w:t xml:space="preserve">. </w:t>
      </w:r>
    </w:p>
    <w:p w14:paraId="424A3CF0" w14:textId="77777777" w:rsidR="00631E35" w:rsidRPr="005018B3" w:rsidRDefault="00631E35" w:rsidP="00631E35">
      <w:pPr>
        <w:autoSpaceDE w:val="0"/>
        <w:autoSpaceDN w:val="0"/>
        <w:adjustRightInd w:val="0"/>
        <w:spacing w:line="240" w:lineRule="auto"/>
        <w:rPr>
          <w:rFonts w:asciiTheme="minorHAnsi" w:hAnsiTheme="minorHAnsi" w:cstheme="minorHAnsi"/>
          <w:color w:val="000000"/>
          <w:szCs w:val="22"/>
        </w:rPr>
      </w:pPr>
      <w:r w:rsidRPr="005018B3">
        <w:rPr>
          <w:rFonts w:asciiTheme="minorHAnsi" w:hAnsiTheme="minorHAnsi" w:cstheme="minorHAnsi"/>
          <w:color w:val="000000"/>
          <w:szCs w:val="22"/>
        </w:rPr>
        <w:t xml:space="preserve">Aantal benodigde patiënten:  </w:t>
      </w:r>
      <w:r w:rsidRPr="005018B3">
        <w:rPr>
          <w:rFonts w:asciiTheme="minorHAnsi" w:hAnsiTheme="minorHAnsi" w:cstheme="minorHAnsi"/>
          <w:color w:val="C00000"/>
          <w:szCs w:val="22"/>
          <w:shd w:val="clear" w:color="auto" w:fill="FFFF00"/>
        </w:rPr>
        <w:t>Geef aantal</w:t>
      </w:r>
    </w:p>
    <w:p w14:paraId="3510A8CB" w14:textId="77777777" w:rsidR="00631E35" w:rsidRPr="005018B3" w:rsidRDefault="00631E35" w:rsidP="00631E35">
      <w:pPr>
        <w:autoSpaceDE w:val="0"/>
        <w:autoSpaceDN w:val="0"/>
        <w:adjustRightInd w:val="0"/>
        <w:spacing w:line="240" w:lineRule="auto"/>
        <w:rPr>
          <w:rFonts w:asciiTheme="minorHAnsi" w:hAnsiTheme="minorHAnsi" w:cstheme="minorHAnsi"/>
          <w:color w:val="000000"/>
          <w:szCs w:val="22"/>
        </w:rPr>
      </w:pPr>
      <w:r w:rsidRPr="005018B3">
        <w:rPr>
          <w:rFonts w:asciiTheme="minorHAnsi" w:hAnsiTheme="minorHAnsi" w:cstheme="minorHAnsi"/>
          <w:color w:val="000000"/>
          <w:szCs w:val="22"/>
        </w:rPr>
        <w:t xml:space="preserve">Onderbouw waarop het benodigde aantal gebaseerd is: </w:t>
      </w:r>
      <w:r w:rsidRPr="005018B3">
        <w:rPr>
          <w:rFonts w:asciiTheme="minorHAnsi" w:hAnsiTheme="minorHAnsi" w:cstheme="minorHAnsi"/>
          <w:color w:val="C00000"/>
          <w:szCs w:val="22"/>
          <w:shd w:val="clear" w:color="auto" w:fill="FFFF00"/>
        </w:rPr>
        <w:t xml:space="preserve">Bijvoorbeeld een powerberekening. Dit is van belang aangezien de wet eist dat het onderzoek met zo min mogelijk patiënten/deelnemers wordt uitgevoerd.  </w:t>
      </w:r>
      <w:r w:rsidRPr="005018B3">
        <w:rPr>
          <w:rFonts w:asciiTheme="minorHAnsi" w:hAnsiTheme="minorHAnsi" w:cstheme="minorHAnsi"/>
          <w:color w:val="000000"/>
          <w:szCs w:val="22"/>
        </w:rPr>
        <w:br/>
        <w:t>Waardoor kunnen de patiënten niet om toestemming gevraagd worden?</w:t>
      </w:r>
    </w:p>
    <w:p w14:paraId="5B2832E9" w14:textId="77777777" w:rsidR="00631E35" w:rsidRPr="005018B3" w:rsidRDefault="00631E35" w:rsidP="00631E35">
      <w:pPr>
        <w:shd w:val="clear" w:color="auto" w:fill="FFFF00"/>
        <w:autoSpaceDE w:val="0"/>
        <w:autoSpaceDN w:val="0"/>
        <w:adjustRightInd w:val="0"/>
        <w:spacing w:line="240" w:lineRule="auto"/>
        <w:rPr>
          <w:rFonts w:asciiTheme="minorHAnsi" w:hAnsiTheme="minorHAnsi" w:cstheme="minorHAnsi"/>
          <w:color w:val="C00000"/>
          <w:szCs w:val="22"/>
        </w:rPr>
      </w:pPr>
      <w:r w:rsidRPr="005018B3">
        <w:rPr>
          <w:rFonts w:asciiTheme="minorHAnsi" w:hAnsiTheme="minorHAnsi" w:cstheme="minorHAnsi"/>
          <w:color w:val="C00000"/>
          <w:szCs w:val="22"/>
        </w:rPr>
        <w:t>Onderbouw de afweging tussen de gevraagde inspanningen voor alle</w:t>
      </w:r>
    </w:p>
    <w:p w14:paraId="3035F335" w14:textId="77777777" w:rsidR="00631E35" w:rsidRPr="005018B3" w:rsidRDefault="00631E35" w:rsidP="00631E35">
      <w:pPr>
        <w:shd w:val="clear" w:color="auto" w:fill="FFFF00"/>
        <w:autoSpaceDE w:val="0"/>
        <w:autoSpaceDN w:val="0"/>
        <w:adjustRightInd w:val="0"/>
        <w:spacing w:line="240" w:lineRule="auto"/>
        <w:rPr>
          <w:rFonts w:asciiTheme="minorHAnsi" w:hAnsiTheme="minorHAnsi" w:cstheme="minorHAnsi"/>
          <w:color w:val="C00000"/>
          <w:szCs w:val="22"/>
        </w:rPr>
      </w:pPr>
      <w:r w:rsidRPr="005018B3">
        <w:rPr>
          <w:rFonts w:asciiTheme="minorHAnsi" w:hAnsiTheme="minorHAnsi" w:cstheme="minorHAnsi"/>
          <w:color w:val="C00000"/>
          <w:szCs w:val="22"/>
        </w:rPr>
        <w:t>betrokken partijen (onderzoekers, hulpverleners, etc.), de beschikbaarheid van laagdrempelige</w:t>
      </w:r>
    </w:p>
    <w:p w14:paraId="20BFF493" w14:textId="77777777" w:rsidR="00631E35" w:rsidRPr="005018B3" w:rsidRDefault="00631E35" w:rsidP="00631E35">
      <w:pPr>
        <w:shd w:val="clear" w:color="auto" w:fill="FFFF00"/>
        <w:autoSpaceDE w:val="0"/>
        <w:autoSpaceDN w:val="0"/>
        <w:adjustRightInd w:val="0"/>
        <w:spacing w:line="240" w:lineRule="auto"/>
        <w:rPr>
          <w:rFonts w:asciiTheme="minorHAnsi" w:hAnsiTheme="minorHAnsi" w:cstheme="minorHAnsi"/>
          <w:color w:val="C00000"/>
          <w:szCs w:val="22"/>
        </w:rPr>
      </w:pPr>
      <w:r w:rsidRPr="005018B3">
        <w:rPr>
          <w:rFonts w:asciiTheme="minorHAnsi" w:hAnsiTheme="minorHAnsi" w:cstheme="minorHAnsi"/>
          <w:color w:val="C00000"/>
          <w:szCs w:val="22"/>
        </w:rPr>
        <w:t>mogelijkheden om contact te leggen met potentiële deelnemers, en het risico dat binnen een</w:t>
      </w:r>
    </w:p>
    <w:p w14:paraId="7F166757" w14:textId="77777777" w:rsidR="00631E35" w:rsidRPr="005018B3" w:rsidRDefault="00631E35" w:rsidP="00631E35">
      <w:pPr>
        <w:shd w:val="clear" w:color="auto" w:fill="FFFF00"/>
        <w:autoSpaceDE w:val="0"/>
        <w:autoSpaceDN w:val="0"/>
        <w:adjustRightInd w:val="0"/>
        <w:spacing w:line="240" w:lineRule="auto"/>
        <w:rPr>
          <w:rFonts w:asciiTheme="minorHAnsi" w:hAnsiTheme="minorHAnsi" w:cstheme="minorHAnsi"/>
          <w:color w:val="C00000"/>
          <w:szCs w:val="22"/>
        </w:rPr>
      </w:pPr>
      <w:r w:rsidRPr="005018B3">
        <w:rPr>
          <w:rFonts w:asciiTheme="minorHAnsi" w:hAnsiTheme="minorHAnsi" w:cstheme="minorHAnsi"/>
          <w:color w:val="C00000"/>
          <w:szCs w:val="22"/>
        </w:rPr>
        <w:t>redelijke looptijd en financiering van het onderzoek niet voldoende respons wordt behaald.</w:t>
      </w:r>
    </w:p>
    <w:p w14:paraId="198780CD" w14:textId="77777777" w:rsidR="00631E35" w:rsidRPr="005018B3" w:rsidRDefault="00631E35" w:rsidP="00631E35">
      <w:pPr>
        <w:autoSpaceDE w:val="0"/>
        <w:autoSpaceDN w:val="0"/>
        <w:adjustRightInd w:val="0"/>
        <w:spacing w:line="240" w:lineRule="auto"/>
        <w:rPr>
          <w:rFonts w:asciiTheme="minorHAnsi" w:hAnsiTheme="minorHAnsi" w:cstheme="minorHAnsi"/>
          <w:szCs w:val="22"/>
        </w:rPr>
      </w:pPr>
      <w:r w:rsidRPr="005018B3">
        <w:rPr>
          <w:rFonts w:asciiTheme="minorHAnsi" w:hAnsiTheme="minorHAnsi" w:cstheme="minorHAnsi"/>
          <w:szCs w:val="22"/>
        </w:rPr>
        <w:t>Let bij op multicenter onderzoek: het aantal per instelling is bepalend vanuit de wetgeving en niet het totale aantal nodig voor de studie.</w:t>
      </w:r>
    </w:p>
    <w:p w14:paraId="7E64E640" w14:textId="71282F48" w:rsidR="00631E35" w:rsidRPr="005018B3" w:rsidRDefault="00631E35" w:rsidP="00631E35">
      <w:pPr>
        <w:autoSpaceDE w:val="0"/>
        <w:autoSpaceDN w:val="0"/>
        <w:adjustRightInd w:val="0"/>
        <w:spacing w:line="240" w:lineRule="auto"/>
        <w:rPr>
          <w:rFonts w:asciiTheme="minorHAnsi" w:hAnsiTheme="minorHAnsi" w:cstheme="minorHAnsi"/>
          <w:szCs w:val="22"/>
        </w:rPr>
      </w:pPr>
      <w:r w:rsidRPr="005018B3">
        <w:rPr>
          <w:rFonts w:ascii="Segoe UI Symbol" w:eastAsia="MS Gothic" w:hAnsi="Segoe UI Symbol" w:cs="Segoe UI Symbol"/>
          <w:szCs w:val="22"/>
        </w:rPr>
        <w:t>☐</w:t>
      </w:r>
      <w:r w:rsidRPr="005018B3">
        <w:rPr>
          <w:rFonts w:asciiTheme="minorHAnsi" w:hAnsiTheme="minorHAnsi" w:cstheme="minorHAnsi"/>
          <w:szCs w:val="22"/>
        </w:rPr>
        <w:t xml:space="preserve">  4b </w:t>
      </w:r>
      <w:r w:rsidRPr="005018B3">
        <w:rPr>
          <w:rFonts w:asciiTheme="minorHAnsi" w:hAnsiTheme="minorHAnsi" w:cstheme="minorHAnsi"/>
          <w:b/>
          <w:szCs w:val="22"/>
        </w:rPr>
        <w:t>Grote aantal is nodig vanwege inzet van Machine learning en andere AI technieken</w:t>
      </w:r>
      <w:r w:rsidRPr="005018B3">
        <w:rPr>
          <w:rFonts w:asciiTheme="minorHAnsi" w:hAnsiTheme="minorHAnsi" w:cstheme="minorHAnsi"/>
          <w:szCs w:val="22"/>
        </w:rPr>
        <w:t>.</w:t>
      </w:r>
    </w:p>
    <w:p w14:paraId="7FE224C6" w14:textId="77777777" w:rsidR="00631E35" w:rsidRPr="005018B3" w:rsidRDefault="00631E35" w:rsidP="00631E35">
      <w:pPr>
        <w:autoSpaceDE w:val="0"/>
        <w:autoSpaceDN w:val="0"/>
        <w:adjustRightInd w:val="0"/>
        <w:spacing w:line="240" w:lineRule="auto"/>
        <w:rPr>
          <w:rFonts w:asciiTheme="minorHAnsi" w:hAnsiTheme="minorHAnsi" w:cstheme="minorHAnsi"/>
          <w:color w:val="A6A6A6"/>
          <w:szCs w:val="22"/>
        </w:rPr>
      </w:pPr>
    </w:p>
    <w:p w14:paraId="21A9C621" w14:textId="77777777" w:rsidR="00631E35" w:rsidRPr="005018B3" w:rsidRDefault="00631E35" w:rsidP="00631E35">
      <w:pPr>
        <w:autoSpaceDE w:val="0"/>
        <w:autoSpaceDN w:val="0"/>
        <w:adjustRightInd w:val="0"/>
        <w:spacing w:line="240" w:lineRule="auto"/>
        <w:rPr>
          <w:rFonts w:asciiTheme="minorHAnsi" w:hAnsiTheme="minorHAnsi" w:cstheme="minorHAnsi"/>
          <w:color w:val="A6A6A6"/>
          <w:szCs w:val="22"/>
        </w:rPr>
      </w:pPr>
    </w:p>
    <w:p w14:paraId="09229FC2" w14:textId="77777777" w:rsidR="00631E35" w:rsidRPr="005018B3" w:rsidRDefault="00631E35" w:rsidP="00631E35">
      <w:pPr>
        <w:autoSpaceDE w:val="0"/>
        <w:autoSpaceDN w:val="0"/>
        <w:adjustRightInd w:val="0"/>
        <w:spacing w:line="240" w:lineRule="auto"/>
        <w:rPr>
          <w:rFonts w:asciiTheme="minorHAnsi" w:hAnsiTheme="minorHAnsi" w:cstheme="minorHAnsi"/>
          <w:b/>
          <w:color w:val="000000"/>
          <w:szCs w:val="22"/>
        </w:rPr>
      </w:pPr>
      <w:r w:rsidRPr="005018B3">
        <w:rPr>
          <w:rFonts w:ascii="Segoe UI Symbol" w:eastAsia="CIDFont+F5" w:hAnsi="Segoe UI Symbol" w:cs="Segoe UI Symbol"/>
          <w:color w:val="000000"/>
          <w:szCs w:val="22"/>
        </w:rPr>
        <w:t>☐</w:t>
      </w:r>
      <w:r w:rsidRPr="005018B3">
        <w:rPr>
          <w:rFonts w:asciiTheme="minorHAnsi" w:eastAsia="CIDFont+F5" w:hAnsiTheme="minorHAnsi" w:cstheme="minorHAnsi"/>
          <w:color w:val="000000"/>
          <w:szCs w:val="22"/>
        </w:rPr>
        <w:t xml:space="preserve"> </w:t>
      </w:r>
      <w:r w:rsidRPr="005018B3">
        <w:rPr>
          <w:rFonts w:asciiTheme="minorHAnsi" w:hAnsiTheme="minorHAnsi" w:cstheme="minorHAnsi"/>
          <w:color w:val="000000"/>
          <w:szCs w:val="22"/>
        </w:rPr>
        <w:t xml:space="preserve">5 </w:t>
      </w:r>
      <w:r w:rsidRPr="005018B3">
        <w:rPr>
          <w:rFonts w:asciiTheme="minorHAnsi" w:hAnsiTheme="minorHAnsi" w:cstheme="minorHAnsi"/>
          <w:b/>
          <w:color w:val="000000"/>
          <w:szCs w:val="22"/>
        </w:rPr>
        <w:t>Een grote kans is dat het benaderen van patiënten voor het vragen van</w:t>
      </w:r>
    </w:p>
    <w:p w14:paraId="105778B2" w14:textId="77777777" w:rsidR="00631E35" w:rsidRPr="005018B3" w:rsidRDefault="00631E35" w:rsidP="00631E35">
      <w:pPr>
        <w:autoSpaceDE w:val="0"/>
        <w:autoSpaceDN w:val="0"/>
        <w:adjustRightInd w:val="0"/>
        <w:spacing w:line="240" w:lineRule="auto"/>
        <w:rPr>
          <w:rFonts w:asciiTheme="minorHAnsi" w:hAnsiTheme="minorHAnsi" w:cstheme="minorHAnsi"/>
          <w:color w:val="000000"/>
          <w:szCs w:val="22"/>
        </w:rPr>
      </w:pPr>
      <w:r w:rsidRPr="005018B3">
        <w:rPr>
          <w:rFonts w:asciiTheme="minorHAnsi" w:hAnsiTheme="minorHAnsi" w:cstheme="minorHAnsi"/>
          <w:b/>
          <w:color w:val="000000"/>
          <w:szCs w:val="22"/>
        </w:rPr>
        <w:t>toestemming een te grote belasting voor hen zou betekenen</w:t>
      </w:r>
      <w:r w:rsidRPr="005018B3">
        <w:rPr>
          <w:rFonts w:asciiTheme="minorHAnsi" w:hAnsiTheme="minorHAnsi" w:cstheme="minorHAnsi"/>
          <w:color w:val="000000"/>
          <w:szCs w:val="22"/>
        </w:rPr>
        <w:t xml:space="preserve">. </w:t>
      </w:r>
    </w:p>
    <w:p w14:paraId="06BE0661" w14:textId="77777777" w:rsidR="00631E35" w:rsidRPr="005018B3" w:rsidRDefault="00631E35" w:rsidP="00631E35">
      <w:pPr>
        <w:shd w:val="clear" w:color="auto" w:fill="FFFF00"/>
        <w:autoSpaceDE w:val="0"/>
        <w:autoSpaceDN w:val="0"/>
        <w:adjustRightInd w:val="0"/>
        <w:spacing w:line="240" w:lineRule="auto"/>
        <w:rPr>
          <w:rFonts w:asciiTheme="minorHAnsi" w:hAnsiTheme="minorHAnsi" w:cstheme="minorHAnsi"/>
          <w:color w:val="A6A6A6"/>
          <w:szCs w:val="22"/>
        </w:rPr>
      </w:pPr>
      <w:r w:rsidRPr="005018B3">
        <w:rPr>
          <w:rFonts w:asciiTheme="minorHAnsi" w:hAnsiTheme="minorHAnsi" w:cstheme="minorHAnsi"/>
          <w:color w:val="C00000"/>
          <w:szCs w:val="22"/>
        </w:rPr>
        <w:lastRenderedPageBreak/>
        <w:t>Onderbouw op basis van overwegingen en/of evidentie uit onder andere wetenschappelijk onderzoek, professionele ervaringen en/of opvattingen van ervaringsdeskundigen en overleg hierover bijvoorbeeld met ervaringsdeskundigen of een patiëntenorganisatie</w:t>
      </w:r>
      <w:r w:rsidRPr="005018B3">
        <w:rPr>
          <w:rFonts w:asciiTheme="minorHAnsi" w:hAnsiTheme="minorHAnsi" w:cstheme="minorHAnsi"/>
          <w:color w:val="A6A6A6"/>
          <w:szCs w:val="22"/>
        </w:rPr>
        <w:t>.</w:t>
      </w:r>
    </w:p>
    <w:p w14:paraId="4307762E" w14:textId="77777777" w:rsidR="00631E35" w:rsidRPr="005018B3" w:rsidRDefault="00631E35" w:rsidP="00631E35">
      <w:pPr>
        <w:autoSpaceDE w:val="0"/>
        <w:autoSpaceDN w:val="0"/>
        <w:adjustRightInd w:val="0"/>
        <w:spacing w:line="240" w:lineRule="auto"/>
        <w:rPr>
          <w:rFonts w:asciiTheme="minorHAnsi" w:hAnsiTheme="minorHAnsi" w:cstheme="minorHAnsi"/>
          <w:color w:val="A6A6A6"/>
          <w:szCs w:val="22"/>
        </w:rPr>
      </w:pPr>
    </w:p>
    <w:p w14:paraId="104D8C5E" w14:textId="77777777" w:rsidR="00631E35" w:rsidRPr="005018B3" w:rsidRDefault="00631E35" w:rsidP="00631E35">
      <w:pPr>
        <w:autoSpaceDE w:val="0"/>
        <w:autoSpaceDN w:val="0"/>
        <w:adjustRightInd w:val="0"/>
        <w:spacing w:line="240" w:lineRule="auto"/>
        <w:rPr>
          <w:rFonts w:asciiTheme="minorHAnsi" w:hAnsiTheme="minorHAnsi" w:cstheme="minorHAnsi"/>
          <w:color w:val="A6A6A6"/>
          <w:szCs w:val="22"/>
        </w:rPr>
      </w:pPr>
      <w:r w:rsidRPr="005018B3">
        <w:rPr>
          <w:rFonts w:asciiTheme="minorHAnsi" w:hAnsiTheme="minorHAnsi" w:cstheme="minorHAnsi"/>
          <w:color w:val="000000"/>
          <w:szCs w:val="22"/>
        </w:rPr>
        <w:t>Referenties</w:t>
      </w:r>
      <w:r w:rsidRPr="005018B3">
        <w:rPr>
          <w:rFonts w:asciiTheme="minorHAnsi" w:hAnsiTheme="minorHAnsi" w:cstheme="minorHAnsi"/>
          <w:color w:val="A6A6A6"/>
          <w:szCs w:val="22"/>
        </w:rPr>
        <w:t xml:space="preserve">: </w:t>
      </w:r>
      <w:r w:rsidRPr="005018B3">
        <w:rPr>
          <w:rFonts w:asciiTheme="minorHAnsi" w:hAnsiTheme="minorHAnsi" w:cstheme="minorHAnsi"/>
          <w:color w:val="ED7D31"/>
          <w:szCs w:val="22"/>
          <w:shd w:val="clear" w:color="auto" w:fill="FFFF00"/>
        </w:rPr>
        <w:t>Vul bronnen in</w:t>
      </w:r>
    </w:p>
    <w:p w14:paraId="0A0EBAD5" w14:textId="77777777" w:rsidR="00631E35" w:rsidRPr="005018B3" w:rsidRDefault="00631E35" w:rsidP="00631E35">
      <w:pPr>
        <w:autoSpaceDE w:val="0"/>
        <w:autoSpaceDN w:val="0"/>
        <w:adjustRightInd w:val="0"/>
        <w:spacing w:line="240" w:lineRule="auto"/>
        <w:rPr>
          <w:rFonts w:asciiTheme="minorHAnsi" w:eastAsia="CIDFont+F5" w:hAnsiTheme="minorHAnsi" w:cstheme="minorHAnsi"/>
          <w:color w:val="000000"/>
          <w:szCs w:val="22"/>
        </w:rPr>
      </w:pPr>
    </w:p>
    <w:p w14:paraId="72223832" w14:textId="77777777" w:rsidR="00631E35" w:rsidRPr="005018B3" w:rsidRDefault="00631E35" w:rsidP="00631E35">
      <w:pPr>
        <w:autoSpaceDE w:val="0"/>
        <w:autoSpaceDN w:val="0"/>
        <w:adjustRightInd w:val="0"/>
        <w:spacing w:line="240" w:lineRule="auto"/>
        <w:rPr>
          <w:rFonts w:asciiTheme="minorHAnsi" w:hAnsiTheme="minorHAnsi" w:cstheme="minorHAnsi"/>
          <w:color w:val="000000"/>
          <w:szCs w:val="22"/>
        </w:rPr>
      </w:pPr>
      <w:r w:rsidRPr="005018B3">
        <w:rPr>
          <w:rFonts w:ascii="Segoe UI Symbol" w:eastAsia="CIDFont+F5" w:hAnsi="Segoe UI Symbol" w:cs="Segoe UI Symbol"/>
          <w:color w:val="000000"/>
          <w:szCs w:val="22"/>
        </w:rPr>
        <w:t>☐</w:t>
      </w:r>
      <w:r w:rsidRPr="005018B3">
        <w:rPr>
          <w:rFonts w:asciiTheme="minorHAnsi" w:eastAsia="CIDFont+F5" w:hAnsiTheme="minorHAnsi" w:cstheme="minorHAnsi"/>
          <w:color w:val="000000"/>
          <w:szCs w:val="22"/>
        </w:rPr>
        <w:t xml:space="preserve"> </w:t>
      </w:r>
      <w:r w:rsidRPr="005018B3">
        <w:rPr>
          <w:rFonts w:asciiTheme="minorHAnsi" w:hAnsiTheme="minorHAnsi" w:cstheme="minorHAnsi"/>
          <w:color w:val="000000"/>
          <w:szCs w:val="22"/>
        </w:rPr>
        <w:t xml:space="preserve">6 </w:t>
      </w:r>
      <w:r w:rsidRPr="005018B3">
        <w:rPr>
          <w:rFonts w:asciiTheme="minorHAnsi" w:hAnsiTheme="minorHAnsi" w:cstheme="minorHAnsi"/>
          <w:b/>
          <w:color w:val="000000"/>
          <w:szCs w:val="22"/>
        </w:rPr>
        <w:t>Er een risico is dat mensen in de naaste omgeving van de patiënt de uitnodiging zien, terwijl het gelet op de omstandigheden moet zijn gegarandeerd dat de uitnodiging uitsluitend de patiënt bereikt</w:t>
      </w:r>
      <w:r w:rsidRPr="005018B3">
        <w:rPr>
          <w:rFonts w:asciiTheme="minorHAnsi" w:hAnsiTheme="minorHAnsi" w:cstheme="minorHAnsi"/>
          <w:color w:val="000000"/>
          <w:szCs w:val="22"/>
        </w:rPr>
        <w:t xml:space="preserve">. </w:t>
      </w:r>
    </w:p>
    <w:p w14:paraId="25D2C68F" w14:textId="77777777" w:rsidR="00631E35" w:rsidRPr="005018B3" w:rsidRDefault="00631E35" w:rsidP="00631E35">
      <w:pPr>
        <w:shd w:val="clear" w:color="auto" w:fill="FFFF00"/>
        <w:autoSpaceDE w:val="0"/>
        <w:autoSpaceDN w:val="0"/>
        <w:adjustRightInd w:val="0"/>
        <w:spacing w:line="240" w:lineRule="auto"/>
        <w:rPr>
          <w:rFonts w:asciiTheme="minorHAnsi" w:hAnsiTheme="minorHAnsi" w:cstheme="minorHAnsi"/>
          <w:color w:val="A6A6A6"/>
          <w:szCs w:val="22"/>
        </w:rPr>
      </w:pPr>
      <w:r w:rsidRPr="005018B3">
        <w:rPr>
          <w:rFonts w:asciiTheme="minorHAnsi" w:hAnsiTheme="minorHAnsi" w:cstheme="minorHAnsi"/>
          <w:color w:val="C00000"/>
          <w:szCs w:val="22"/>
        </w:rPr>
        <w:t>Onderbouw de afweging tussen het belang van het onderzoek, het belang van het vragen om toestemming en het risico dat de uitnodiging gelezen kan worden door anderen dan de betrokkene. Denk hierbij bijvoorbeeld aan situaties zoals Veilig Thuis of een opvanglocatie, waarbij het essentieel is dat uitnodigingen voor deelname het eerdere slachtoffer bereiken en niet bijvoorbeeld de partner</w:t>
      </w:r>
      <w:r w:rsidRPr="005018B3">
        <w:rPr>
          <w:rFonts w:asciiTheme="minorHAnsi" w:hAnsiTheme="minorHAnsi" w:cstheme="minorHAnsi"/>
          <w:color w:val="A6A6A6"/>
          <w:szCs w:val="22"/>
        </w:rPr>
        <w:t>.</w:t>
      </w:r>
    </w:p>
    <w:p w14:paraId="2218211C" w14:textId="77777777" w:rsidR="00631E35" w:rsidRPr="005018B3" w:rsidRDefault="00631E35" w:rsidP="00631E35">
      <w:pPr>
        <w:autoSpaceDE w:val="0"/>
        <w:autoSpaceDN w:val="0"/>
        <w:adjustRightInd w:val="0"/>
        <w:spacing w:line="240" w:lineRule="auto"/>
        <w:rPr>
          <w:rFonts w:asciiTheme="minorHAnsi" w:hAnsiTheme="minorHAnsi" w:cstheme="minorHAnsi"/>
          <w:color w:val="000000"/>
          <w:szCs w:val="22"/>
        </w:rPr>
      </w:pPr>
    </w:p>
    <w:p w14:paraId="12BAFBC0" w14:textId="5E78EE89" w:rsidR="00631E35" w:rsidRPr="005018B3" w:rsidRDefault="00631E35" w:rsidP="00631E35">
      <w:pPr>
        <w:autoSpaceDE w:val="0"/>
        <w:autoSpaceDN w:val="0"/>
        <w:adjustRightInd w:val="0"/>
        <w:spacing w:line="240" w:lineRule="auto"/>
        <w:rPr>
          <w:rFonts w:asciiTheme="minorHAnsi" w:hAnsiTheme="minorHAnsi" w:cstheme="minorHAnsi"/>
          <w:color w:val="000000"/>
          <w:szCs w:val="22"/>
        </w:rPr>
      </w:pPr>
      <w:r w:rsidRPr="005018B3">
        <w:rPr>
          <w:rFonts w:ascii="Segoe UI Symbol" w:eastAsia="MS Gothic" w:hAnsi="Segoe UI Symbol" w:cs="Segoe UI Symbol"/>
          <w:color w:val="000000"/>
          <w:szCs w:val="22"/>
        </w:rPr>
        <w:t>☐</w:t>
      </w:r>
      <w:r w:rsidRPr="005018B3">
        <w:rPr>
          <w:rFonts w:asciiTheme="minorHAnsi" w:eastAsia="CIDFont+F5" w:hAnsiTheme="minorHAnsi" w:cstheme="minorHAnsi"/>
          <w:color w:val="000000"/>
          <w:szCs w:val="22"/>
        </w:rPr>
        <w:t xml:space="preserve"> 7</w:t>
      </w:r>
      <w:r w:rsidRPr="005018B3">
        <w:rPr>
          <w:rFonts w:asciiTheme="minorHAnsi" w:hAnsiTheme="minorHAnsi" w:cstheme="minorHAnsi"/>
          <w:color w:val="000000"/>
          <w:szCs w:val="22"/>
        </w:rPr>
        <w:t xml:space="preserve"> </w:t>
      </w:r>
      <w:r w:rsidRPr="005018B3">
        <w:rPr>
          <w:rFonts w:asciiTheme="minorHAnsi" w:hAnsiTheme="minorHAnsi" w:cstheme="minorHAnsi"/>
          <w:b/>
          <w:color w:val="000000"/>
          <w:szCs w:val="22"/>
        </w:rPr>
        <w:t>De gegevens worden verzameld in een noodsituatie</w:t>
      </w:r>
      <w:r w:rsidRPr="005018B3">
        <w:rPr>
          <w:rFonts w:asciiTheme="minorHAnsi" w:hAnsiTheme="minorHAnsi" w:cstheme="minorHAnsi"/>
          <w:color w:val="000000"/>
          <w:szCs w:val="22"/>
        </w:rPr>
        <w:t xml:space="preserve"> </w:t>
      </w:r>
    </w:p>
    <w:p w14:paraId="2A58C0A7" w14:textId="77777777" w:rsidR="00631E35" w:rsidRPr="005018B3" w:rsidRDefault="00631E35" w:rsidP="00631E35">
      <w:pPr>
        <w:autoSpaceDE w:val="0"/>
        <w:autoSpaceDN w:val="0"/>
        <w:adjustRightInd w:val="0"/>
        <w:spacing w:line="240" w:lineRule="auto"/>
        <w:rPr>
          <w:rFonts w:asciiTheme="minorHAnsi" w:hAnsiTheme="minorHAnsi" w:cstheme="minorHAnsi"/>
          <w:color w:val="C00000"/>
          <w:szCs w:val="22"/>
        </w:rPr>
      </w:pPr>
      <w:r w:rsidRPr="005018B3">
        <w:rPr>
          <w:rFonts w:asciiTheme="minorHAnsi" w:hAnsiTheme="minorHAnsi" w:cstheme="minorHAnsi"/>
          <w:color w:val="C00000"/>
          <w:szCs w:val="22"/>
          <w:highlight w:val="yellow"/>
        </w:rPr>
        <w:t>Onderbouw waarom er in deze noodsituatie geen mogelijkheid is om toestemming te vragen of geen mogelijkheid om bezwaar aan te bieden.</w:t>
      </w:r>
    </w:p>
    <w:bookmarkEnd w:id="2"/>
    <w:p w14:paraId="29E3A095" w14:textId="77777777" w:rsidR="00631E35" w:rsidRPr="005018B3" w:rsidRDefault="00631E35" w:rsidP="00631E35">
      <w:pPr>
        <w:rPr>
          <w:rFonts w:asciiTheme="minorHAnsi" w:hAnsiTheme="minorHAnsi" w:cstheme="minorHAnsi"/>
          <w:szCs w:val="22"/>
        </w:rPr>
      </w:pPr>
    </w:p>
    <w:p w14:paraId="5E368DF4" w14:textId="77777777" w:rsidR="00631E35" w:rsidRPr="005018B3" w:rsidRDefault="00631E35" w:rsidP="004521CA">
      <w:pPr>
        <w:rPr>
          <w:rFonts w:asciiTheme="minorHAnsi" w:hAnsiTheme="minorHAnsi" w:cstheme="minorHAnsi"/>
          <w:szCs w:val="22"/>
        </w:rPr>
      </w:pPr>
    </w:p>
    <w:sectPr w:rsidR="00631E35" w:rsidRPr="005018B3" w:rsidSect="008E5E09">
      <w:headerReference w:type="even" r:id="rId12"/>
      <w:headerReference w:type="default" r:id="rId13"/>
      <w:footerReference w:type="default" r:id="rId14"/>
      <w:footerReference w:type="first" r:id="rId15"/>
      <w:pgSz w:w="11906" w:h="16838" w:code="9"/>
      <w:pgMar w:top="2098" w:right="1418" w:bottom="1758" w:left="1418" w:header="1418" w:footer="709" w:gutter="0"/>
      <w:paperSrc w:first="15" w:other="15"/>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308DD" w14:textId="77777777" w:rsidR="004C510B" w:rsidRDefault="004C510B">
      <w:r>
        <w:separator/>
      </w:r>
    </w:p>
  </w:endnote>
  <w:endnote w:type="continuationSeparator" w:id="0">
    <w:p w14:paraId="4D6A3539" w14:textId="77777777" w:rsidR="004C510B" w:rsidRDefault="004C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aarlemmer MT OsF">
    <w:altName w:val="Bell M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SansEF">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IDFont+F7">
    <w:altName w:val="Malgun Gothic Semilight"/>
    <w:panose1 w:val="00000000000000000000"/>
    <w:charset w:val="88"/>
    <w:family w:val="auto"/>
    <w:notTrueType/>
    <w:pitch w:val="default"/>
    <w:sig w:usb0="00000000" w:usb1="08080000" w:usb2="00000010" w:usb3="00000000" w:csb0="00100000" w:csb1="00000000"/>
  </w:font>
  <w:font w:name="CIDFont+F5">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9970F" w14:textId="277676C0" w:rsidR="009C5D21" w:rsidRPr="003F3ABA" w:rsidRDefault="00A64135" w:rsidP="00AC4A06">
    <w:pPr>
      <w:pStyle w:val="Voettekst"/>
      <w:tabs>
        <w:tab w:val="clear" w:pos="9072"/>
        <w:tab w:val="left" w:pos="6195"/>
      </w:tabs>
      <w:rPr>
        <w:rFonts w:ascii="Arial" w:hAnsi="Arial" w:cs="Arial"/>
        <w:sz w:val="18"/>
        <w:szCs w:val="18"/>
      </w:rPr>
    </w:pPr>
    <w:r>
      <w:rPr>
        <w:rFonts w:ascii="Arial" w:hAnsi="Arial" w:cs="Arial"/>
        <w:sz w:val="18"/>
        <w:szCs w:val="18"/>
      </w:rPr>
      <w:t>S</w:t>
    </w:r>
    <w:r w:rsidR="00E755CF">
      <w:rPr>
        <w:rFonts w:ascii="Arial" w:hAnsi="Arial" w:cs="Arial"/>
        <w:sz w:val="18"/>
        <w:szCs w:val="18"/>
      </w:rPr>
      <w:t>tandaard_aanbiedingsbrief_N</w:t>
    </w:r>
    <w:r w:rsidRPr="00A64135">
      <w:rPr>
        <w:rFonts w:ascii="Arial" w:hAnsi="Arial" w:cs="Arial"/>
        <w:sz w:val="18"/>
        <w:szCs w:val="18"/>
      </w:rPr>
      <w:t>iet</w:t>
    </w:r>
    <w:r>
      <w:rPr>
        <w:rFonts w:ascii="Arial" w:hAnsi="Arial" w:cs="Arial"/>
        <w:sz w:val="18"/>
        <w:szCs w:val="18"/>
      </w:rPr>
      <w:t>-WMO</w:t>
    </w:r>
    <w:r w:rsidR="004D78B8">
      <w:rPr>
        <w:rFonts w:ascii="Arial" w:hAnsi="Arial" w:cs="Arial"/>
        <w:sz w:val="18"/>
        <w:szCs w:val="18"/>
      </w:rPr>
      <w:t xml:space="preserve"> </w:t>
    </w:r>
    <w:r w:rsidR="00442B3E">
      <w:rPr>
        <w:rFonts w:ascii="Arial" w:hAnsi="Arial" w:cs="Arial"/>
        <w:sz w:val="18"/>
        <w:szCs w:val="18"/>
      </w:rPr>
      <w:t xml:space="preserve">augustus </w:t>
    </w:r>
    <w:r w:rsidR="004D78B8">
      <w:rPr>
        <w:rFonts w:ascii="Arial" w:hAnsi="Arial" w:cs="Arial"/>
        <w:sz w:val="18"/>
        <w:szCs w:val="18"/>
      </w:rPr>
      <w:t>202</w:t>
    </w:r>
    <w:r w:rsidR="003649E9">
      <w:rPr>
        <w:rFonts w:ascii="Arial" w:hAnsi="Arial" w:cs="Arial"/>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7D18" w14:textId="77777777" w:rsidR="009C5D21" w:rsidRPr="003F3ABA" w:rsidRDefault="009C5D21">
    <w:pPr>
      <w:pStyle w:val="Voettekst"/>
      <w:rPr>
        <w:rFonts w:ascii="Arial" w:hAnsi="Arial" w:cs="Arial"/>
        <w:sz w:val="18"/>
        <w:szCs w:val="18"/>
      </w:rPr>
    </w:pPr>
    <w:r w:rsidRPr="003F3ABA">
      <w:rPr>
        <w:rFonts w:ascii="Arial" w:hAnsi="Arial" w:cs="Arial"/>
        <w:sz w:val="18"/>
        <w:szCs w:val="18"/>
      </w:rPr>
      <w:t>Standaar</w:t>
    </w:r>
    <w:r>
      <w:rPr>
        <w:rFonts w:ascii="Arial" w:hAnsi="Arial" w:cs="Arial"/>
        <w:sz w:val="18"/>
        <w:szCs w:val="18"/>
      </w:rPr>
      <w:t>d aanbiedingsbrief lokale uitvoerbaarheid_versie 2_2013-04-16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6EC09" w14:textId="77777777" w:rsidR="004C510B" w:rsidRDefault="004C510B">
      <w:r>
        <w:separator/>
      </w:r>
    </w:p>
  </w:footnote>
  <w:footnote w:type="continuationSeparator" w:id="0">
    <w:p w14:paraId="19ED42BA" w14:textId="77777777" w:rsidR="004C510B" w:rsidRDefault="004C5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F4980" w14:textId="77777777" w:rsidR="009C5D21" w:rsidRDefault="009C5D21">
    <w:pPr>
      <w:pStyle w:val="Kop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3238924" w14:textId="77777777" w:rsidR="009C5D21" w:rsidRDefault="009C5D21">
    <w:pPr>
      <w:pStyle w:val="Koptekst"/>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974D" w14:textId="77777777" w:rsidR="009C5D21" w:rsidRPr="001D71C7" w:rsidRDefault="00451E7E">
    <w:pPr>
      <w:pStyle w:val="Koptekst"/>
      <w:rPr>
        <w:rFonts w:ascii="Calibri" w:hAnsi="Calibri" w:cs="Calibri"/>
        <w:b w:val="0"/>
        <w:i/>
      </w:rPr>
    </w:pPr>
    <w:r w:rsidRPr="001D71C7">
      <w:rPr>
        <w:rFonts w:ascii="Calibri" w:hAnsi="Calibri" w:cs="Calibri"/>
        <w:i/>
        <w:highlight w:val="yellow"/>
      </w:rPr>
      <w:t>dd-mm-yyyy, versie:</w:t>
    </w:r>
    <w:r w:rsidR="009C5D21" w:rsidRPr="001D71C7">
      <w:rPr>
        <w:rFonts w:ascii="Calibri" w:hAnsi="Calibri" w:cs="Calibri"/>
        <w:i/>
      </w:rPr>
      <w:t xml:space="preserve"> </w:t>
    </w:r>
    <w:bookmarkStart w:id="3" w:name="Bladwijzer1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22EA"/>
    <w:multiLevelType w:val="hybridMultilevel"/>
    <w:tmpl w:val="728242E8"/>
    <w:lvl w:ilvl="0" w:tplc="04130005">
      <w:start w:val="1"/>
      <w:numFmt w:val="bullet"/>
      <w:lvlText w:val=""/>
      <w:lvlJc w:val="left"/>
      <w:pPr>
        <w:tabs>
          <w:tab w:val="num" w:pos="5400"/>
        </w:tabs>
        <w:ind w:left="5400" w:hanging="360"/>
      </w:pPr>
      <w:rPr>
        <w:rFonts w:ascii="Wingdings" w:hAnsi="Wingdings" w:hint="default"/>
      </w:rPr>
    </w:lvl>
    <w:lvl w:ilvl="1" w:tplc="04130003">
      <w:start w:val="1"/>
      <w:numFmt w:val="bullet"/>
      <w:lvlText w:val="o"/>
      <w:lvlJc w:val="left"/>
      <w:pPr>
        <w:tabs>
          <w:tab w:val="num" w:pos="6120"/>
        </w:tabs>
        <w:ind w:left="6120" w:hanging="360"/>
      </w:pPr>
      <w:rPr>
        <w:rFonts w:ascii="Courier New" w:hAnsi="Courier New" w:hint="default"/>
      </w:rPr>
    </w:lvl>
    <w:lvl w:ilvl="2" w:tplc="04130005">
      <w:start w:val="1"/>
      <w:numFmt w:val="bullet"/>
      <w:lvlText w:val=""/>
      <w:lvlJc w:val="left"/>
      <w:pPr>
        <w:tabs>
          <w:tab w:val="num" w:pos="6840"/>
        </w:tabs>
        <w:ind w:left="6840" w:hanging="360"/>
      </w:pPr>
      <w:rPr>
        <w:rFonts w:ascii="Wingdings" w:hAnsi="Wingdings" w:hint="default"/>
      </w:rPr>
    </w:lvl>
    <w:lvl w:ilvl="3" w:tplc="04130001">
      <w:start w:val="1"/>
      <w:numFmt w:val="bullet"/>
      <w:lvlText w:val=""/>
      <w:lvlJc w:val="left"/>
      <w:pPr>
        <w:tabs>
          <w:tab w:val="num" w:pos="7560"/>
        </w:tabs>
        <w:ind w:left="7560" w:hanging="360"/>
      </w:pPr>
      <w:rPr>
        <w:rFonts w:ascii="Symbol" w:hAnsi="Symbol" w:hint="default"/>
      </w:rPr>
    </w:lvl>
    <w:lvl w:ilvl="4" w:tplc="04130003">
      <w:start w:val="1"/>
      <w:numFmt w:val="bullet"/>
      <w:lvlText w:val="o"/>
      <w:lvlJc w:val="left"/>
      <w:pPr>
        <w:tabs>
          <w:tab w:val="num" w:pos="8280"/>
        </w:tabs>
        <w:ind w:left="8280" w:hanging="360"/>
      </w:pPr>
      <w:rPr>
        <w:rFonts w:ascii="Courier New" w:hAnsi="Courier New" w:hint="default"/>
      </w:rPr>
    </w:lvl>
    <w:lvl w:ilvl="5" w:tplc="04130005">
      <w:start w:val="1"/>
      <w:numFmt w:val="bullet"/>
      <w:lvlText w:val=""/>
      <w:lvlJc w:val="left"/>
      <w:pPr>
        <w:tabs>
          <w:tab w:val="num" w:pos="9000"/>
        </w:tabs>
        <w:ind w:left="9000" w:hanging="360"/>
      </w:pPr>
      <w:rPr>
        <w:rFonts w:ascii="Wingdings" w:hAnsi="Wingdings" w:hint="default"/>
      </w:rPr>
    </w:lvl>
    <w:lvl w:ilvl="6" w:tplc="04130001">
      <w:start w:val="1"/>
      <w:numFmt w:val="bullet"/>
      <w:lvlText w:val=""/>
      <w:lvlJc w:val="left"/>
      <w:pPr>
        <w:tabs>
          <w:tab w:val="num" w:pos="9720"/>
        </w:tabs>
        <w:ind w:left="9720" w:hanging="360"/>
      </w:pPr>
      <w:rPr>
        <w:rFonts w:ascii="Symbol" w:hAnsi="Symbol" w:hint="default"/>
      </w:rPr>
    </w:lvl>
    <w:lvl w:ilvl="7" w:tplc="04130003" w:tentative="1">
      <w:start w:val="1"/>
      <w:numFmt w:val="bullet"/>
      <w:lvlText w:val="o"/>
      <w:lvlJc w:val="left"/>
      <w:pPr>
        <w:tabs>
          <w:tab w:val="num" w:pos="10440"/>
        </w:tabs>
        <w:ind w:left="10440" w:hanging="360"/>
      </w:pPr>
      <w:rPr>
        <w:rFonts w:ascii="Courier New" w:hAnsi="Courier New" w:hint="default"/>
      </w:rPr>
    </w:lvl>
    <w:lvl w:ilvl="8" w:tplc="04130005" w:tentative="1">
      <w:start w:val="1"/>
      <w:numFmt w:val="bullet"/>
      <w:lvlText w:val=""/>
      <w:lvlJc w:val="left"/>
      <w:pPr>
        <w:tabs>
          <w:tab w:val="num" w:pos="11160"/>
        </w:tabs>
        <w:ind w:left="11160" w:hanging="360"/>
      </w:pPr>
      <w:rPr>
        <w:rFonts w:ascii="Wingdings" w:hAnsi="Wingdings" w:hint="default"/>
      </w:rPr>
    </w:lvl>
  </w:abstractNum>
  <w:abstractNum w:abstractNumId="1" w15:restartNumberingAfterBreak="0">
    <w:nsid w:val="098562E5"/>
    <w:multiLevelType w:val="hybridMultilevel"/>
    <w:tmpl w:val="B51A1BFE"/>
    <w:lvl w:ilvl="0" w:tplc="C4522FBC">
      <w:start w:val="4"/>
      <w:numFmt w:val="bullet"/>
      <w:lvlText w:val="-"/>
      <w:lvlJc w:val="left"/>
      <w:pPr>
        <w:ind w:left="720" w:hanging="360"/>
      </w:pPr>
      <w:rPr>
        <w:rFonts w:ascii="Haarlemmer MT OsF" w:eastAsia="Times New Roman" w:hAnsi="Haarlemmer MT OsF"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704510"/>
    <w:multiLevelType w:val="hybridMultilevel"/>
    <w:tmpl w:val="728242E8"/>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80DDE"/>
    <w:multiLevelType w:val="hybridMultilevel"/>
    <w:tmpl w:val="153CEDC4"/>
    <w:lvl w:ilvl="0" w:tplc="3E2EC7DE">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7B00BE"/>
    <w:multiLevelType w:val="hybridMultilevel"/>
    <w:tmpl w:val="3586D232"/>
    <w:lvl w:ilvl="0" w:tplc="C4522FBC">
      <w:start w:val="4"/>
      <w:numFmt w:val="bullet"/>
      <w:lvlText w:val="-"/>
      <w:lvlJc w:val="left"/>
      <w:pPr>
        <w:ind w:left="720" w:hanging="360"/>
      </w:pPr>
      <w:rPr>
        <w:rFonts w:ascii="Haarlemmer MT OsF" w:eastAsia="Times New Roman" w:hAnsi="Haarlemmer MT OsF"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654236"/>
    <w:multiLevelType w:val="hybridMultilevel"/>
    <w:tmpl w:val="BF246F78"/>
    <w:lvl w:ilvl="0" w:tplc="9D263294">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375D41"/>
    <w:multiLevelType w:val="hybridMultilevel"/>
    <w:tmpl w:val="292E4BE4"/>
    <w:lvl w:ilvl="0" w:tplc="5BBA4A00">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4D7D41"/>
    <w:multiLevelType w:val="hybridMultilevel"/>
    <w:tmpl w:val="FEB2B598"/>
    <w:lvl w:ilvl="0" w:tplc="9D263294">
      <w:start w:val="1"/>
      <w:numFmt w:val="bullet"/>
      <w:lvlText w:val="□"/>
      <w:lvlJc w:val="left"/>
      <w:pPr>
        <w:ind w:left="785" w:hanging="360"/>
      </w:pPr>
      <w:rPr>
        <w:rFonts w:ascii="Courier New" w:hAnsi="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8" w15:restartNumberingAfterBreak="0">
    <w:nsid w:val="4E0A2230"/>
    <w:multiLevelType w:val="hybridMultilevel"/>
    <w:tmpl w:val="7DACC544"/>
    <w:lvl w:ilvl="0" w:tplc="04130001">
      <w:start w:val="1"/>
      <w:numFmt w:val="bullet"/>
      <w:lvlText w:val=""/>
      <w:lvlJc w:val="left"/>
      <w:pPr>
        <w:ind w:left="1428" w:hanging="360"/>
      </w:pPr>
      <w:rPr>
        <w:rFonts w:ascii="Symbol" w:hAnsi="Symbol" w:hint="default"/>
      </w:rPr>
    </w:lvl>
    <w:lvl w:ilvl="1" w:tplc="BCB04DB2">
      <w:numFmt w:val="bullet"/>
      <w:lvlText w:val="-"/>
      <w:lvlJc w:val="left"/>
      <w:pPr>
        <w:ind w:left="2148" w:hanging="360"/>
      </w:pPr>
      <w:rPr>
        <w:rFonts w:ascii="LucidaSansEF" w:eastAsia="Times New Roman" w:hAnsi="LucidaSansEF" w:cs="Arial"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4FC74537"/>
    <w:multiLevelType w:val="hybridMultilevel"/>
    <w:tmpl w:val="0B283F04"/>
    <w:lvl w:ilvl="0" w:tplc="26D8B4BC">
      <w:start w:val="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BB6765"/>
    <w:multiLevelType w:val="hybridMultilevel"/>
    <w:tmpl w:val="FBB25DF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7ED639F1"/>
    <w:multiLevelType w:val="hybridMultilevel"/>
    <w:tmpl w:val="1AD23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40358198">
    <w:abstractNumId w:val="10"/>
  </w:num>
  <w:num w:numId="2" w16cid:durableId="883491863">
    <w:abstractNumId w:val="2"/>
  </w:num>
  <w:num w:numId="3" w16cid:durableId="343212033">
    <w:abstractNumId w:val="0"/>
  </w:num>
  <w:num w:numId="4" w16cid:durableId="1714381388">
    <w:abstractNumId w:val="9"/>
  </w:num>
  <w:num w:numId="5" w16cid:durableId="1453985963">
    <w:abstractNumId w:val="1"/>
  </w:num>
  <w:num w:numId="6" w16cid:durableId="577445315">
    <w:abstractNumId w:val="6"/>
  </w:num>
  <w:num w:numId="7" w16cid:durableId="75245734">
    <w:abstractNumId w:val="11"/>
  </w:num>
  <w:num w:numId="8" w16cid:durableId="519323690">
    <w:abstractNumId w:val="8"/>
  </w:num>
  <w:num w:numId="9" w16cid:durableId="1360275900">
    <w:abstractNumId w:val="4"/>
  </w:num>
  <w:num w:numId="10" w16cid:durableId="1053238739">
    <w:abstractNumId w:val="7"/>
  </w:num>
  <w:num w:numId="11" w16cid:durableId="1431047369">
    <w:abstractNumId w:val="3"/>
  </w:num>
  <w:num w:numId="12" w16cid:durableId="1493641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3"/>
  <w:hyphenationZone w:val="357"/>
  <w:doNotHyphenateCaps/>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DF"/>
    <w:rsid w:val="00001065"/>
    <w:rsid w:val="00015EAD"/>
    <w:rsid w:val="00020314"/>
    <w:rsid w:val="000258B7"/>
    <w:rsid w:val="0003291B"/>
    <w:rsid w:val="00041AF2"/>
    <w:rsid w:val="0004471B"/>
    <w:rsid w:val="00050C90"/>
    <w:rsid w:val="0005160F"/>
    <w:rsid w:val="00053D45"/>
    <w:rsid w:val="000557AA"/>
    <w:rsid w:val="00056701"/>
    <w:rsid w:val="00064F45"/>
    <w:rsid w:val="0007161B"/>
    <w:rsid w:val="00073358"/>
    <w:rsid w:val="00074612"/>
    <w:rsid w:val="00090396"/>
    <w:rsid w:val="000931D9"/>
    <w:rsid w:val="000A7EAD"/>
    <w:rsid w:val="000B1CFE"/>
    <w:rsid w:val="000C6EBC"/>
    <w:rsid w:val="000E5DCA"/>
    <w:rsid w:val="000F4C43"/>
    <w:rsid w:val="0010459A"/>
    <w:rsid w:val="001120B6"/>
    <w:rsid w:val="00112CF7"/>
    <w:rsid w:val="001260FB"/>
    <w:rsid w:val="00134454"/>
    <w:rsid w:val="00142326"/>
    <w:rsid w:val="00144A7E"/>
    <w:rsid w:val="00146951"/>
    <w:rsid w:val="00154699"/>
    <w:rsid w:val="00174F94"/>
    <w:rsid w:val="0018366E"/>
    <w:rsid w:val="00184A0C"/>
    <w:rsid w:val="001937CB"/>
    <w:rsid w:val="001B2C81"/>
    <w:rsid w:val="001B66BF"/>
    <w:rsid w:val="001C258C"/>
    <w:rsid w:val="001C2ED2"/>
    <w:rsid w:val="001C42EC"/>
    <w:rsid w:val="001C6BBA"/>
    <w:rsid w:val="001D621B"/>
    <w:rsid w:val="001D71C7"/>
    <w:rsid w:val="001E1133"/>
    <w:rsid w:val="00203173"/>
    <w:rsid w:val="00212FE4"/>
    <w:rsid w:val="00213920"/>
    <w:rsid w:val="00220693"/>
    <w:rsid w:val="00230D86"/>
    <w:rsid w:val="00240276"/>
    <w:rsid w:val="00245CD2"/>
    <w:rsid w:val="00246C2A"/>
    <w:rsid w:val="00252829"/>
    <w:rsid w:val="0025413E"/>
    <w:rsid w:val="0025518C"/>
    <w:rsid w:val="0025583C"/>
    <w:rsid w:val="00261BD4"/>
    <w:rsid w:val="00266A79"/>
    <w:rsid w:val="002708BB"/>
    <w:rsid w:val="00275A7E"/>
    <w:rsid w:val="00277A99"/>
    <w:rsid w:val="0028277A"/>
    <w:rsid w:val="00292E7A"/>
    <w:rsid w:val="00295B93"/>
    <w:rsid w:val="002A0836"/>
    <w:rsid w:val="002A2C74"/>
    <w:rsid w:val="002A2CFB"/>
    <w:rsid w:val="002A6C4C"/>
    <w:rsid w:val="002B45D6"/>
    <w:rsid w:val="002B7FC7"/>
    <w:rsid w:val="002C2872"/>
    <w:rsid w:val="002D5B7B"/>
    <w:rsid w:val="002F125B"/>
    <w:rsid w:val="0030396E"/>
    <w:rsid w:val="00305B9D"/>
    <w:rsid w:val="00320B42"/>
    <w:rsid w:val="00326316"/>
    <w:rsid w:val="003269DF"/>
    <w:rsid w:val="003320DC"/>
    <w:rsid w:val="003410C3"/>
    <w:rsid w:val="00354AB8"/>
    <w:rsid w:val="00362C7E"/>
    <w:rsid w:val="003649E9"/>
    <w:rsid w:val="003702A5"/>
    <w:rsid w:val="00371C64"/>
    <w:rsid w:val="00380B70"/>
    <w:rsid w:val="00380D5C"/>
    <w:rsid w:val="003834F8"/>
    <w:rsid w:val="00397AB4"/>
    <w:rsid w:val="003A06AA"/>
    <w:rsid w:val="003A7B7D"/>
    <w:rsid w:val="003B194D"/>
    <w:rsid w:val="003C762C"/>
    <w:rsid w:val="003D528F"/>
    <w:rsid w:val="003E14AE"/>
    <w:rsid w:val="003F0935"/>
    <w:rsid w:val="003F3ABA"/>
    <w:rsid w:val="003F625C"/>
    <w:rsid w:val="00400C0C"/>
    <w:rsid w:val="00416395"/>
    <w:rsid w:val="00425895"/>
    <w:rsid w:val="00442B3E"/>
    <w:rsid w:val="00451E7E"/>
    <w:rsid w:val="004521CA"/>
    <w:rsid w:val="00460244"/>
    <w:rsid w:val="004900A6"/>
    <w:rsid w:val="00490B84"/>
    <w:rsid w:val="00494268"/>
    <w:rsid w:val="004945F8"/>
    <w:rsid w:val="004947F8"/>
    <w:rsid w:val="004A7D78"/>
    <w:rsid w:val="004A7F68"/>
    <w:rsid w:val="004B20BE"/>
    <w:rsid w:val="004C4750"/>
    <w:rsid w:val="004C510B"/>
    <w:rsid w:val="004C5B87"/>
    <w:rsid w:val="004C726C"/>
    <w:rsid w:val="004D78B8"/>
    <w:rsid w:val="004F5B68"/>
    <w:rsid w:val="005018B3"/>
    <w:rsid w:val="00502E80"/>
    <w:rsid w:val="0052257F"/>
    <w:rsid w:val="005364F9"/>
    <w:rsid w:val="005372C9"/>
    <w:rsid w:val="005551BD"/>
    <w:rsid w:val="00595548"/>
    <w:rsid w:val="00597B56"/>
    <w:rsid w:val="005A1E15"/>
    <w:rsid w:val="005A5A73"/>
    <w:rsid w:val="005B0D95"/>
    <w:rsid w:val="005B189C"/>
    <w:rsid w:val="005C3DF8"/>
    <w:rsid w:val="005C6439"/>
    <w:rsid w:val="005D07AF"/>
    <w:rsid w:val="005E0AE1"/>
    <w:rsid w:val="00631DEF"/>
    <w:rsid w:val="00631E35"/>
    <w:rsid w:val="0064182F"/>
    <w:rsid w:val="006434C2"/>
    <w:rsid w:val="0065661E"/>
    <w:rsid w:val="00656EBE"/>
    <w:rsid w:val="00665B82"/>
    <w:rsid w:val="00675B16"/>
    <w:rsid w:val="00682700"/>
    <w:rsid w:val="006A5E92"/>
    <w:rsid w:val="006A627F"/>
    <w:rsid w:val="006B539B"/>
    <w:rsid w:val="006D7495"/>
    <w:rsid w:val="006E6D8B"/>
    <w:rsid w:val="006F53D3"/>
    <w:rsid w:val="0070159A"/>
    <w:rsid w:val="00703BB0"/>
    <w:rsid w:val="007324C7"/>
    <w:rsid w:val="007531DA"/>
    <w:rsid w:val="00753606"/>
    <w:rsid w:val="00753976"/>
    <w:rsid w:val="00772591"/>
    <w:rsid w:val="00795543"/>
    <w:rsid w:val="007958A6"/>
    <w:rsid w:val="007A3689"/>
    <w:rsid w:val="007A7393"/>
    <w:rsid w:val="007A7FA0"/>
    <w:rsid w:val="007B7002"/>
    <w:rsid w:val="007C1C20"/>
    <w:rsid w:val="007C66CF"/>
    <w:rsid w:val="007E10F2"/>
    <w:rsid w:val="007F4BB3"/>
    <w:rsid w:val="007F6155"/>
    <w:rsid w:val="00803685"/>
    <w:rsid w:val="0080532A"/>
    <w:rsid w:val="008241F7"/>
    <w:rsid w:val="00825839"/>
    <w:rsid w:val="00833D51"/>
    <w:rsid w:val="008352B3"/>
    <w:rsid w:val="00840FE2"/>
    <w:rsid w:val="0084562F"/>
    <w:rsid w:val="00864BD1"/>
    <w:rsid w:val="00881240"/>
    <w:rsid w:val="00887BB2"/>
    <w:rsid w:val="00891DA4"/>
    <w:rsid w:val="008945EE"/>
    <w:rsid w:val="008A1F1D"/>
    <w:rsid w:val="008A7998"/>
    <w:rsid w:val="008D2542"/>
    <w:rsid w:val="008E5E09"/>
    <w:rsid w:val="008E789B"/>
    <w:rsid w:val="00900165"/>
    <w:rsid w:val="009048E6"/>
    <w:rsid w:val="00915F6C"/>
    <w:rsid w:val="00916DAA"/>
    <w:rsid w:val="00921BC9"/>
    <w:rsid w:val="00927CFB"/>
    <w:rsid w:val="00930DEA"/>
    <w:rsid w:val="009313A7"/>
    <w:rsid w:val="009325AB"/>
    <w:rsid w:val="0094020B"/>
    <w:rsid w:val="00953B27"/>
    <w:rsid w:val="0096061B"/>
    <w:rsid w:val="00975302"/>
    <w:rsid w:val="009914EE"/>
    <w:rsid w:val="00992E86"/>
    <w:rsid w:val="0099466E"/>
    <w:rsid w:val="009951B2"/>
    <w:rsid w:val="009A0228"/>
    <w:rsid w:val="009A2B23"/>
    <w:rsid w:val="009A423E"/>
    <w:rsid w:val="009A79E1"/>
    <w:rsid w:val="009B69C5"/>
    <w:rsid w:val="009C5CFF"/>
    <w:rsid w:val="009C5D21"/>
    <w:rsid w:val="009C604B"/>
    <w:rsid w:val="009C6F47"/>
    <w:rsid w:val="009C79A0"/>
    <w:rsid w:val="009D11B3"/>
    <w:rsid w:val="009E44F7"/>
    <w:rsid w:val="009E5A83"/>
    <w:rsid w:val="009F6FF9"/>
    <w:rsid w:val="00A03E03"/>
    <w:rsid w:val="00A10B76"/>
    <w:rsid w:val="00A172BE"/>
    <w:rsid w:val="00A21FE8"/>
    <w:rsid w:val="00A22641"/>
    <w:rsid w:val="00A26A1F"/>
    <w:rsid w:val="00A30D38"/>
    <w:rsid w:val="00A36BD3"/>
    <w:rsid w:val="00A43E9A"/>
    <w:rsid w:val="00A6411B"/>
    <w:rsid w:val="00A64135"/>
    <w:rsid w:val="00A73285"/>
    <w:rsid w:val="00A778D8"/>
    <w:rsid w:val="00A77ECB"/>
    <w:rsid w:val="00A827B6"/>
    <w:rsid w:val="00A91B77"/>
    <w:rsid w:val="00A9595E"/>
    <w:rsid w:val="00A96EAF"/>
    <w:rsid w:val="00AA0D23"/>
    <w:rsid w:val="00AA1392"/>
    <w:rsid w:val="00AA28C6"/>
    <w:rsid w:val="00AA51B7"/>
    <w:rsid w:val="00AA65DE"/>
    <w:rsid w:val="00AB6947"/>
    <w:rsid w:val="00AB7616"/>
    <w:rsid w:val="00AC4A06"/>
    <w:rsid w:val="00AD1F15"/>
    <w:rsid w:val="00AE112C"/>
    <w:rsid w:val="00AF500D"/>
    <w:rsid w:val="00B00573"/>
    <w:rsid w:val="00B20D7D"/>
    <w:rsid w:val="00B26F1B"/>
    <w:rsid w:val="00B37844"/>
    <w:rsid w:val="00B45801"/>
    <w:rsid w:val="00B536AF"/>
    <w:rsid w:val="00B56F48"/>
    <w:rsid w:val="00B9001D"/>
    <w:rsid w:val="00B9323D"/>
    <w:rsid w:val="00B968AF"/>
    <w:rsid w:val="00BA6BD6"/>
    <w:rsid w:val="00BB3BFB"/>
    <w:rsid w:val="00BD2D71"/>
    <w:rsid w:val="00BD485D"/>
    <w:rsid w:val="00BE2CAD"/>
    <w:rsid w:val="00BE4FDF"/>
    <w:rsid w:val="00C02433"/>
    <w:rsid w:val="00C047D4"/>
    <w:rsid w:val="00C06322"/>
    <w:rsid w:val="00C10A85"/>
    <w:rsid w:val="00C1402B"/>
    <w:rsid w:val="00C21437"/>
    <w:rsid w:val="00C2700C"/>
    <w:rsid w:val="00C273C0"/>
    <w:rsid w:val="00C27B67"/>
    <w:rsid w:val="00C310CA"/>
    <w:rsid w:val="00C34154"/>
    <w:rsid w:val="00C349CF"/>
    <w:rsid w:val="00C35EAF"/>
    <w:rsid w:val="00C4366A"/>
    <w:rsid w:val="00C52218"/>
    <w:rsid w:val="00C53AAE"/>
    <w:rsid w:val="00C54753"/>
    <w:rsid w:val="00C60480"/>
    <w:rsid w:val="00C6437A"/>
    <w:rsid w:val="00C65FC5"/>
    <w:rsid w:val="00C65FD7"/>
    <w:rsid w:val="00C71964"/>
    <w:rsid w:val="00C732B5"/>
    <w:rsid w:val="00C8767A"/>
    <w:rsid w:val="00CA52EB"/>
    <w:rsid w:val="00CB3EE3"/>
    <w:rsid w:val="00CC1082"/>
    <w:rsid w:val="00CC1BA0"/>
    <w:rsid w:val="00CC4681"/>
    <w:rsid w:val="00CC6320"/>
    <w:rsid w:val="00CD5599"/>
    <w:rsid w:val="00CD5A3A"/>
    <w:rsid w:val="00CE2A4C"/>
    <w:rsid w:val="00D019EC"/>
    <w:rsid w:val="00D039AB"/>
    <w:rsid w:val="00D16806"/>
    <w:rsid w:val="00D204A4"/>
    <w:rsid w:val="00D273E8"/>
    <w:rsid w:val="00D42D61"/>
    <w:rsid w:val="00D52002"/>
    <w:rsid w:val="00D57C35"/>
    <w:rsid w:val="00D607EB"/>
    <w:rsid w:val="00D60CE8"/>
    <w:rsid w:val="00D803EC"/>
    <w:rsid w:val="00D9746C"/>
    <w:rsid w:val="00DA3E79"/>
    <w:rsid w:val="00DA5542"/>
    <w:rsid w:val="00DA6AE2"/>
    <w:rsid w:val="00DC75FF"/>
    <w:rsid w:val="00DD0FF8"/>
    <w:rsid w:val="00DE516A"/>
    <w:rsid w:val="00DF55B9"/>
    <w:rsid w:val="00E25457"/>
    <w:rsid w:val="00E32177"/>
    <w:rsid w:val="00E32DEE"/>
    <w:rsid w:val="00E41C71"/>
    <w:rsid w:val="00E42EF0"/>
    <w:rsid w:val="00E437E6"/>
    <w:rsid w:val="00E50F9C"/>
    <w:rsid w:val="00E561B3"/>
    <w:rsid w:val="00E63537"/>
    <w:rsid w:val="00E67356"/>
    <w:rsid w:val="00E67AC7"/>
    <w:rsid w:val="00E755CF"/>
    <w:rsid w:val="00E7697C"/>
    <w:rsid w:val="00E95D5C"/>
    <w:rsid w:val="00EA6AE3"/>
    <w:rsid w:val="00EB5F42"/>
    <w:rsid w:val="00EE1E77"/>
    <w:rsid w:val="00F06D34"/>
    <w:rsid w:val="00F119B0"/>
    <w:rsid w:val="00F353B5"/>
    <w:rsid w:val="00F40ACA"/>
    <w:rsid w:val="00F52809"/>
    <w:rsid w:val="00F53253"/>
    <w:rsid w:val="00F626D6"/>
    <w:rsid w:val="00F64510"/>
    <w:rsid w:val="00F66BFA"/>
    <w:rsid w:val="00F6704B"/>
    <w:rsid w:val="00F71DE5"/>
    <w:rsid w:val="00F75116"/>
    <w:rsid w:val="00F8027F"/>
    <w:rsid w:val="00F86457"/>
    <w:rsid w:val="00F9023C"/>
    <w:rsid w:val="00FA380E"/>
    <w:rsid w:val="00FB2EF7"/>
    <w:rsid w:val="00FB6F91"/>
    <w:rsid w:val="00FC3790"/>
    <w:rsid w:val="00FC7517"/>
    <w:rsid w:val="00FD0703"/>
    <w:rsid w:val="00FE2208"/>
    <w:rsid w:val="00FF3D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E602D"/>
  <w15:chartTrackingRefBased/>
  <w15:docId w15:val="{EB88674A-FDA2-437D-8A86-A0844C35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tabs>
        <w:tab w:val="left" w:pos="284"/>
      </w:tabs>
      <w:spacing w:line="320" w:lineRule="exact"/>
    </w:pPr>
    <w:rPr>
      <w:rFonts w:ascii="Haarlemmer MT OsF" w:hAnsi="Haarlemmer MT OsF"/>
      <w:sz w:val="22"/>
    </w:rPr>
  </w:style>
  <w:style w:type="paragraph" w:styleId="Kop1">
    <w:name w:val="heading 1"/>
    <w:basedOn w:val="Standaard"/>
    <w:next w:val="Standaard"/>
    <w:qFormat/>
    <w:pPr>
      <w:keepNext/>
      <w:spacing w:before="120"/>
      <w:outlineLvl w:val="0"/>
    </w:pPr>
    <w:rPr>
      <w:b/>
    </w:rPr>
  </w:style>
  <w:style w:type="paragraph" w:styleId="Kop2">
    <w:name w:val="heading 2"/>
    <w:basedOn w:val="Standaard"/>
    <w:next w:val="Standaard"/>
    <w:qFormat/>
    <w:pPr>
      <w:keepNext/>
      <w:spacing w:before="120"/>
      <w:outlineLvl w:val="1"/>
    </w:pPr>
    <w:rPr>
      <w:rFonts w:cs="Arial"/>
      <w:bCs/>
      <w:i/>
      <w:iCs/>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link w:val="Kop4Char"/>
    <w:qFormat/>
    <w:pPr>
      <w:keepNext/>
      <w:outlineLvl w:val="3"/>
    </w:pPr>
    <w:rPr>
      <w:rFonts w:ascii="Arial" w:hAnsi="Arial" w:cs="Arial"/>
      <w:i/>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spacing w:line="300" w:lineRule="exact"/>
      <w:ind w:firstLine="227"/>
    </w:pPr>
  </w:style>
  <w:style w:type="paragraph" w:styleId="Koptekst">
    <w:name w:val="header"/>
    <w:basedOn w:val="Standaard"/>
    <w:pPr>
      <w:tabs>
        <w:tab w:val="center" w:pos="4536"/>
        <w:tab w:val="right" w:pos="9072"/>
      </w:tabs>
      <w:spacing w:line="280" w:lineRule="exact"/>
    </w:pPr>
    <w:rPr>
      <w:b/>
      <w:sz w:val="18"/>
    </w:rPr>
  </w:style>
  <w:style w:type="character" w:styleId="Hyperlink">
    <w:name w:val="Hyperlink"/>
    <w:rPr>
      <w:rFonts w:ascii="Haarlemmer MT OsF" w:hAnsi="Haarlemmer MT OsF"/>
      <w:color w:val="auto"/>
      <w:u w:val="single"/>
    </w:rPr>
  </w:style>
  <w:style w:type="character" w:styleId="Paginanummer">
    <w:name w:val="page number"/>
    <w:rPr>
      <w:rFonts w:ascii="Haarlemmer MT OsF" w:hAnsi="Haarlemmer MT OsF"/>
    </w:rPr>
  </w:style>
  <w:style w:type="paragraph" w:customStyle="1" w:styleId="Adresgegevens">
    <w:name w:val="Adresgegevens"/>
    <w:basedOn w:val="Standaard"/>
    <w:pPr>
      <w:spacing w:line="280" w:lineRule="exact"/>
    </w:pPr>
    <w:rPr>
      <w:i/>
      <w:sz w:val="18"/>
    </w:rPr>
  </w:style>
  <w:style w:type="paragraph" w:styleId="Afzender">
    <w:name w:val="envelope return"/>
    <w:basedOn w:val="Standaard"/>
    <w:pPr>
      <w:spacing w:before="2100"/>
    </w:pPr>
    <w:rPr>
      <w:i/>
    </w:rPr>
  </w:style>
  <w:style w:type="paragraph" w:customStyle="1" w:styleId="Onderwerp">
    <w:name w:val="Onderwerp"/>
    <w:basedOn w:val="Standaard"/>
    <w:pPr>
      <w:spacing w:before="600" w:after="300"/>
    </w:pPr>
    <w:rPr>
      <w:b/>
    </w:rPr>
  </w:style>
  <w:style w:type="paragraph" w:styleId="Voettekst">
    <w:name w:val="footer"/>
    <w:basedOn w:val="Standaard"/>
    <w:pPr>
      <w:tabs>
        <w:tab w:val="clear" w:pos="284"/>
        <w:tab w:val="center" w:pos="4536"/>
        <w:tab w:val="right" w:pos="9072"/>
      </w:tabs>
    </w:pPr>
  </w:style>
  <w:style w:type="character" w:styleId="GevolgdeHyperlink">
    <w:name w:val="FollowedHyperlink"/>
    <w:rPr>
      <w:color w:val="800080"/>
      <w:u w:val="single"/>
    </w:rPr>
  </w:style>
  <w:style w:type="paragraph" w:customStyle="1" w:styleId="Titelintekst">
    <w:name w:val="Titel (in tekst)"/>
    <w:basedOn w:val="Standaard"/>
    <w:rPr>
      <w:i/>
    </w:rPr>
  </w:style>
  <w:style w:type="paragraph" w:customStyle="1" w:styleId="Citaten">
    <w:name w:val="Citaten"/>
    <w:basedOn w:val="Standaard"/>
    <w:rPr>
      <w:i/>
    </w:rPr>
  </w:style>
  <w:style w:type="paragraph" w:styleId="Ballontekst">
    <w:name w:val="Balloon Text"/>
    <w:basedOn w:val="Standaard"/>
    <w:semiHidden/>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link w:val="TekstopmerkingChar"/>
    <w:semiHidden/>
    <w:rPr>
      <w:sz w:val="20"/>
    </w:rPr>
  </w:style>
  <w:style w:type="paragraph" w:styleId="Voetnoottekst">
    <w:name w:val="footnote text"/>
    <w:basedOn w:val="Standaard"/>
    <w:semiHidden/>
    <w:rsid w:val="00A827B6"/>
    <w:pPr>
      <w:tabs>
        <w:tab w:val="clear" w:pos="284"/>
      </w:tabs>
      <w:spacing w:line="240" w:lineRule="auto"/>
    </w:pPr>
    <w:rPr>
      <w:rFonts w:ascii="Times New Roman" w:hAnsi="Times New Roman"/>
      <w:sz w:val="20"/>
      <w:lang w:val="en-GB"/>
    </w:rPr>
  </w:style>
  <w:style w:type="table" w:styleId="Tabelraster">
    <w:name w:val="Table Grid"/>
    <w:basedOn w:val="Standaardtabel"/>
    <w:rsid w:val="00452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rsid w:val="00FF3D54"/>
    <w:rPr>
      <w:b/>
      <w:bCs/>
    </w:rPr>
  </w:style>
  <w:style w:type="character" w:customStyle="1" w:styleId="TekstopmerkingChar">
    <w:name w:val="Tekst opmerking Char"/>
    <w:link w:val="Tekstopmerking"/>
    <w:semiHidden/>
    <w:rsid w:val="00FF3D54"/>
    <w:rPr>
      <w:rFonts w:ascii="Haarlemmer MT OsF" w:hAnsi="Haarlemmer MT OsF"/>
    </w:rPr>
  </w:style>
  <w:style w:type="character" w:customStyle="1" w:styleId="OnderwerpvanopmerkingChar">
    <w:name w:val="Onderwerp van opmerking Char"/>
    <w:link w:val="Onderwerpvanopmerking"/>
    <w:rsid w:val="00FF3D54"/>
    <w:rPr>
      <w:rFonts w:ascii="Haarlemmer MT OsF" w:hAnsi="Haarlemmer MT OsF"/>
      <w:b/>
      <w:bCs/>
    </w:rPr>
  </w:style>
  <w:style w:type="character" w:customStyle="1" w:styleId="Kop4Char">
    <w:name w:val="Kop 4 Char"/>
    <w:link w:val="Kop4"/>
    <w:rsid w:val="00A9595E"/>
    <w:rPr>
      <w:rFonts w:ascii="Arial" w:hAnsi="Arial" w:cs="Arial"/>
      <w:i/>
    </w:rPr>
  </w:style>
  <w:style w:type="character" w:styleId="Tekstvantijdelijkeaanduiding">
    <w:name w:val="Placeholder Text"/>
    <w:uiPriority w:val="99"/>
    <w:semiHidden/>
    <w:rsid w:val="00915F6C"/>
    <w:rPr>
      <w:color w:val="808080"/>
    </w:rPr>
  </w:style>
  <w:style w:type="paragraph" w:styleId="Lijstalinea">
    <w:name w:val="List Paragraph"/>
    <w:basedOn w:val="Standaard"/>
    <w:uiPriority w:val="34"/>
    <w:qFormat/>
    <w:rsid w:val="00915F6C"/>
    <w:pPr>
      <w:tabs>
        <w:tab w:val="clear" w:pos="284"/>
      </w:tabs>
      <w:spacing w:after="200" w:line="276" w:lineRule="auto"/>
      <w:ind w:left="720"/>
      <w:contextualSpacing/>
    </w:pPr>
    <w:rPr>
      <w:rFonts w:ascii="Calibri" w:eastAsia="Calibri" w:hAnsi="Calibri"/>
      <w:szCs w:val="22"/>
      <w:lang w:eastAsia="en-US"/>
    </w:rPr>
  </w:style>
  <w:style w:type="paragraph" w:styleId="Revisie">
    <w:name w:val="Revision"/>
    <w:hidden/>
    <w:uiPriority w:val="99"/>
    <w:semiHidden/>
    <w:rsid w:val="005551BD"/>
    <w:rPr>
      <w:rFonts w:ascii="Haarlemmer MT OsF" w:hAnsi="Haarlemmer MT OsF"/>
      <w:sz w:val="22"/>
    </w:rPr>
  </w:style>
  <w:style w:type="paragraph" w:styleId="Titel">
    <w:name w:val="Title"/>
    <w:basedOn w:val="Standaard"/>
    <w:next w:val="Standaard"/>
    <w:link w:val="TitelChar"/>
    <w:uiPriority w:val="10"/>
    <w:qFormat/>
    <w:rsid w:val="00631E35"/>
    <w:pPr>
      <w:tabs>
        <w:tab w:val="clear" w:pos="284"/>
      </w:tabs>
      <w:spacing w:line="240" w:lineRule="auto"/>
      <w:contextualSpacing/>
    </w:pPr>
    <w:rPr>
      <w:rFonts w:ascii="Cambria" w:hAnsi="Cambria"/>
      <w:spacing w:val="-10"/>
      <w:kern w:val="28"/>
      <w:sz w:val="56"/>
      <w:szCs w:val="56"/>
      <w:lang w:eastAsia="en-US"/>
    </w:rPr>
  </w:style>
  <w:style w:type="character" w:customStyle="1" w:styleId="TitelChar">
    <w:name w:val="Titel Char"/>
    <w:basedOn w:val="Standaardalinea-lettertype"/>
    <w:link w:val="Titel"/>
    <w:uiPriority w:val="10"/>
    <w:rsid w:val="00631E35"/>
    <w:rPr>
      <w:rFonts w:ascii="Cambria" w:hAnsi="Cambria"/>
      <w:spacing w:val="-10"/>
      <w:kern w:val="28"/>
      <w:sz w:val="56"/>
      <w:szCs w:val="56"/>
      <w:lang w:eastAsia="en-US"/>
    </w:rPr>
  </w:style>
  <w:style w:type="character" w:styleId="Onopgelostemelding">
    <w:name w:val="Unresolved Mention"/>
    <w:basedOn w:val="Standaardalinea-lettertype"/>
    <w:uiPriority w:val="99"/>
    <w:semiHidden/>
    <w:unhideWhenUsed/>
    <w:rsid w:val="00282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3174">
      <w:bodyDiv w:val="1"/>
      <w:marLeft w:val="0"/>
      <w:marRight w:val="0"/>
      <w:marTop w:val="0"/>
      <w:marBottom w:val="0"/>
      <w:divBdr>
        <w:top w:val="none" w:sz="0" w:space="0" w:color="auto"/>
        <w:left w:val="none" w:sz="0" w:space="0" w:color="auto"/>
        <w:bottom w:val="none" w:sz="0" w:space="0" w:color="auto"/>
        <w:right w:val="none" w:sz="0" w:space="0" w:color="auto"/>
      </w:divBdr>
    </w:div>
    <w:div w:id="743920557">
      <w:bodyDiv w:val="1"/>
      <w:marLeft w:val="0"/>
      <w:marRight w:val="0"/>
      <w:marTop w:val="0"/>
      <w:marBottom w:val="0"/>
      <w:divBdr>
        <w:top w:val="none" w:sz="0" w:space="0" w:color="auto"/>
        <w:left w:val="none" w:sz="0" w:space="0" w:color="auto"/>
        <w:bottom w:val="none" w:sz="0" w:space="0" w:color="auto"/>
        <w:right w:val="none" w:sz="0" w:space="0" w:color="auto"/>
      </w:divBdr>
    </w:div>
    <w:div w:id="901603346">
      <w:bodyDiv w:val="1"/>
      <w:marLeft w:val="0"/>
      <w:marRight w:val="0"/>
      <w:marTop w:val="0"/>
      <w:marBottom w:val="0"/>
      <w:divBdr>
        <w:top w:val="none" w:sz="0" w:space="0" w:color="auto"/>
        <w:left w:val="none" w:sz="0" w:space="0" w:color="auto"/>
        <w:bottom w:val="none" w:sz="0" w:space="0" w:color="auto"/>
        <w:right w:val="none" w:sz="0" w:space="0" w:color="auto"/>
      </w:divBdr>
    </w:div>
    <w:div w:id="1454133998">
      <w:bodyDiv w:val="1"/>
      <w:marLeft w:val="0"/>
      <w:marRight w:val="0"/>
      <w:marTop w:val="0"/>
      <w:marBottom w:val="0"/>
      <w:divBdr>
        <w:top w:val="none" w:sz="0" w:space="0" w:color="auto"/>
        <w:left w:val="none" w:sz="0" w:space="0" w:color="auto"/>
        <w:bottom w:val="none" w:sz="0" w:space="0" w:color="auto"/>
        <w:right w:val="none" w:sz="0" w:space="0" w:color="auto"/>
      </w:divBdr>
    </w:div>
    <w:div w:id="1728382411">
      <w:bodyDiv w:val="1"/>
      <w:marLeft w:val="0"/>
      <w:marRight w:val="0"/>
      <w:marTop w:val="0"/>
      <w:marBottom w:val="0"/>
      <w:divBdr>
        <w:top w:val="none" w:sz="0" w:space="0" w:color="auto"/>
        <w:left w:val="none" w:sz="0" w:space="0" w:color="auto"/>
        <w:bottom w:val="none" w:sz="0" w:space="0" w:color="auto"/>
        <w:right w:val="none" w:sz="0" w:space="0" w:color="auto"/>
      </w:divBdr>
    </w:div>
    <w:div w:id="189735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mo.nl/metcs/documenten-voor-metcs/leidraad-ivd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cmo.nl/metcs/documenten-voor-metcs/leidraad-md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uisstijl\Office\Sjablonen\Brief.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0ab04c-8f70-4963-96ff-2715df65a177">
      <Terms xmlns="http://schemas.microsoft.com/office/infopath/2007/PartnerControls"/>
    </lcf76f155ced4ddcb4097134ff3c332f>
    <Typeindiening xmlns="a80ab04c-8f70-4963-96ff-2715df65a177">Nieuwe studie</Typeindiening>
    <Datum xmlns="a80ab04c-8f70-4963-96ff-2715df65a177" xsi:nil="true"/>
    <TaxCatchAll xmlns="1acb8f41-2a33-4baf-8cf1-caa83d506ca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C4B550ABE92447A2ACA11BE917DF83" ma:contentTypeVersion="16" ma:contentTypeDescription="Een nieuw document maken." ma:contentTypeScope="" ma:versionID="147b39ca89607d7ceffc01ef9526bf9f">
  <xsd:schema xmlns:xsd="http://www.w3.org/2001/XMLSchema" xmlns:xs="http://www.w3.org/2001/XMLSchema" xmlns:p="http://schemas.microsoft.com/office/2006/metadata/properties" xmlns:ns2="a80ab04c-8f70-4963-96ff-2715df65a177" xmlns:ns3="1acb8f41-2a33-4baf-8cf1-caa83d506ca0" targetNamespace="http://schemas.microsoft.com/office/2006/metadata/properties" ma:root="true" ma:fieldsID="acc0fef26cbec090cd32e22cffabd8cd" ns2:_="" ns3:_="">
    <xsd:import namespace="a80ab04c-8f70-4963-96ff-2715df65a177"/>
    <xsd:import namespace="1acb8f41-2a33-4baf-8cf1-caa83d506c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Datum" minOccurs="0"/>
                <xsd:element ref="ns2:Typeindie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ab04c-8f70-4963-96ff-2715df65a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96240b3-82fb-446b-a13e-4fc46c6b656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Datum" ma:index="21" nillable="true" ma:displayName="Datum" ma:format="DateOnly" ma:internalName="Datum">
      <xsd:simpleType>
        <xsd:restriction base="dms:DateTime"/>
      </xsd:simpleType>
    </xsd:element>
    <xsd:element name="Typeindiening" ma:index="22" nillable="true" ma:displayName="Type indiening" ma:default="Nieuwe studie" ma:format="Dropdown" ma:internalName="Typeindien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b8f41-2a33-4baf-8cf1-caa83d506ca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7a344a96-2ca9-4d98-9a8e-6258124873b4}" ma:internalName="TaxCatchAll" ma:showField="CatchAllData" ma:web="1acb8f41-2a33-4baf-8cf1-caa83d506c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26A65-B0D0-4F7B-8D64-11DB68D13BD4}">
  <ds:schemaRefs>
    <ds:schemaRef ds:uri="http://schemas.microsoft.com/sharepoint/v3/contenttype/forms"/>
  </ds:schemaRefs>
</ds:datastoreItem>
</file>

<file path=customXml/itemProps2.xml><?xml version="1.0" encoding="utf-8"?>
<ds:datastoreItem xmlns:ds="http://schemas.openxmlformats.org/officeDocument/2006/customXml" ds:itemID="{9F477D04-CB36-4EC7-BC98-615EA5B87CB4}">
  <ds:schemaRefs>
    <ds:schemaRef ds:uri="http://schemas.microsoft.com/office/2006/metadata/properties"/>
    <ds:schemaRef ds:uri="http://schemas.microsoft.com/office/infopath/2007/PartnerControls"/>
    <ds:schemaRef ds:uri="a80ab04c-8f70-4963-96ff-2715df65a177"/>
    <ds:schemaRef ds:uri="1acb8f41-2a33-4baf-8cf1-caa83d506ca0"/>
  </ds:schemaRefs>
</ds:datastoreItem>
</file>

<file path=customXml/itemProps3.xml><?xml version="1.0" encoding="utf-8"?>
<ds:datastoreItem xmlns:ds="http://schemas.openxmlformats.org/officeDocument/2006/customXml" ds:itemID="{BAA6F9FD-8ADA-4743-B55E-11AC37998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ab04c-8f70-4963-96ff-2715df65a177"/>
    <ds:schemaRef ds:uri="1acb8f41-2a33-4baf-8cf1-caa83d506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Template>
  <TotalTime>2</TotalTime>
  <Pages>5</Pages>
  <Words>1200</Words>
  <Characters>7114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standaard aanbiedingsbrief nWMO METc VUmc</vt:lpstr>
    </vt:vector>
  </TitlesOfParts>
  <Company>Gezondheidsraad</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standaard aanbiedingsbrief nWMO METc VUmc</dc:title>
  <dc:subject/>
  <dc:creator>metc</dc:creator>
  <cp:keywords/>
  <cp:lastModifiedBy>Kroone, C. (Chantal)</cp:lastModifiedBy>
  <cp:revision>3</cp:revision>
  <cp:lastPrinted>2025-06-27T13:09:00Z</cp:lastPrinted>
  <dcterms:created xsi:type="dcterms:W3CDTF">2025-08-08T10:58:00Z</dcterms:created>
  <dcterms:modified xsi:type="dcterms:W3CDTF">2025-08-08T11:01:00Z</dcterms:modified>
</cp:coreProperties>
</file>